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3A" w:rsidRDefault="007F753A" w:rsidP="007F7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09"/>
        <w:gridCol w:w="2942"/>
      </w:tblGrid>
      <w:tr w:rsidR="007F753A" w:rsidTr="00DD7BC5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3A" w:rsidTr="00DD7BC5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F753A" w:rsidTr="00DD7BC5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3A" w:rsidTr="00DD7BC5">
        <w:trPr>
          <w:jc w:val="right"/>
        </w:trPr>
        <w:tc>
          <w:tcPr>
            <w:tcW w:w="5210" w:type="dxa"/>
            <w:gridSpan w:val="3"/>
          </w:tcPr>
          <w:p w:rsidR="007F753A" w:rsidRPr="003100BC" w:rsidRDefault="007F753A" w:rsidP="003100B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580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Должность руководителя </w:t>
            </w:r>
            <w:r w:rsidR="003100BC" w:rsidRPr="003100BC">
              <w:rPr>
                <w:rFonts w:ascii="Times New Roman" w:hAnsi="Times New Roman" w:cs="Times New Roman"/>
                <w:i/>
                <w:sz w:val="28"/>
                <w:szCs w:val="28"/>
              </w:rPr>
              <w:t>филиал</w:t>
            </w:r>
            <w:r w:rsidR="003100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="003100B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1)</w:t>
            </w:r>
          </w:p>
        </w:tc>
      </w:tr>
      <w:tr w:rsidR="007F753A" w:rsidTr="00DD7BC5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3A" w:rsidTr="00DD7BC5">
        <w:trPr>
          <w:jc w:val="right"/>
        </w:trPr>
        <w:tc>
          <w:tcPr>
            <w:tcW w:w="1559" w:type="dxa"/>
          </w:tcPr>
          <w:p w:rsidR="007F753A" w:rsidRDefault="007F753A" w:rsidP="007F7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651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666DC">
              <w:rPr>
                <w:rFonts w:ascii="Times New Roman" w:hAnsi="Times New Roman" w:cs="Times New Roman"/>
                <w:i/>
                <w:sz w:val="24"/>
                <w:szCs w:val="24"/>
              </w:rPr>
              <w:t>И. О.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</w:tr>
      <w:tr w:rsidR="007F753A" w:rsidTr="00DD7BC5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3A" w:rsidTr="00DD7BC5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 20___</w:t>
            </w:r>
          </w:p>
        </w:tc>
      </w:tr>
      <w:tr w:rsidR="007F753A" w:rsidTr="00DD7BC5">
        <w:trPr>
          <w:jc w:val="right"/>
        </w:trPr>
        <w:tc>
          <w:tcPr>
            <w:tcW w:w="2268" w:type="dxa"/>
            <w:gridSpan w:val="2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F753A" w:rsidRDefault="007F753A" w:rsidP="007F75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A" w:rsidRDefault="007F753A" w:rsidP="007F7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866" w:rsidRDefault="00324866" w:rsidP="007F7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24866">
        <w:rPr>
          <w:rFonts w:ascii="Times New Roman" w:hAnsi="Times New Roman" w:cs="Times New Roman"/>
          <w:b/>
          <w:sz w:val="24"/>
          <w:szCs w:val="24"/>
        </w:rPr>
        <w:t>боснова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324866">
        <w:rPr>
          <w:rFonts w:ascii="Times New Roman" w:hAnsi="Times New Roman" w:cs="Times New Roman"/>
          <w:b/>
          <w:sz w:val="24"/>
          <w:szCs w:val="24"/>
        </w:rPr>
        <w:t xml:space="preserve"> начальн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24866">
        <w:rPr>
          <w:rFonts w:ascii="Times New Roman" w:hAnsi="Times New Roman" w:cs="Times New Roman"/>
          <w:b/>
          <w:sz w:val="24"/>
          <w:szCs w:val="24"/>
        </w:rPr>
        <w:t xml:space="preserve"> (максимальн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24866">
        <w:rPr>
          <w:rFonts w:ascii="Times New Roman" w:hAnsi="Times New Roman" w:cs="Times New Roman"/>
          <w:b/>
          <w:sz w:val="24"/>
          <w:szCs w:val="24"/>
        </w:rPr>
        <w:t>) цен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24866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3F04FD" w:rsidRDefault="003F04FD" w:rsidP="007F7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97"/>
        <w:gridCol w:w="3714"/>
      </w:tblGrid>
      <w:tr w:rsidR="00BE1DEB" w:rsidRPr="00BE1DEB" w:rsidTr="002E4B7C">
        <w:trPr>
          <w:trHeight w:val="455"/>
        </w:trPr>
        <w:tc>
          <w:tcPr>
            <w:tcW w:w="6424" w:type="dxa"/>
            <w:gridSpan w:val="2"/>
            <w:shd w:val="clear" w:color="auto" w:fill="auto"/>
            <w:vAlign w:val="center"/>
          </w:tcPr>
          <w:p w:rsidR="00BE1DEB" w:rsidRPr="007D02FF" w:rsidRDefault="00BE1DEB" w:rsidP="00BE1DEB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BE1DEB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Номер закупки</w:t>
            </w:r>
            <w:r w:rsidR="007D02FF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D02FF" w:rsidRPr="003100BC">
              <w:rPr>
                <w:rFonts w:ascii="Cambria" w:eastAsia="Times New Roman" w:hAnsi="Cambria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="003100BC">
              <w:rPr>
                <w:rFonts w:ascii="Cambria" w:eastAsia="Times New Roman" w:hAnsi="Cambria" w:cs="Times New Roman"/>
                <w:b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BE1DEB" w:rsidRPr="00BE1DEB" w:rsidRDefault="003100BC" w:rsidP="00BE1DEB">
            <w:pPr>
              <w:tabs>
                <w:tab w:val="left" w:pos="3518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commentRangeStart w:id="0"/>
            <w:r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__________________</w:t>
            </w:r>
            <w:commentRangeEnd w:id="0"/>
            <w:r>
              <w:rPr>
                <w:rStyle w:val="a5"/>
              </w:rPr>
              <w:commentReference w:id="0"/>
            </w:r>
          </w:p>
        </w:tc>
      </w:tr>
      <w:tr w:rsidR="00BE1DEB" w:rsidRPr="00BE1DEB" w:rsidTr="002E4B7C">
        <w:tc>
          <w:tcPr>
            <w:tcW w:w="6424" w:type="dxa"/>
            <w:gridSpan w:val="2"/>
            <w:shd w:val="clear" w:color="auto" w:fill="auto"/>
            <w:vAlign w:val="center"/>
          </w:tcPr>
          <w:p w:rsidR="00BE1DEB" w:rsidRPr="00BE1DEB" w:rsidRDefault="00BE1DEB" w:rsidP="00BE1DEB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i/>
                <w:sz w:val="20"/>
                <w:szCs w:val="20"/>
                <w:lang w:eastAsia="ru-RU"/>
              </w:rPr>
            </w:pPr>
            <w:r w:rsidRPr="00BE1DEB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ru-RU"/>
              </w:rPr>
              <w:t>Обособленное структурное подразделение – филиал (ОСП)</w:t>
            </w:r>
            <w:r w:rsidRPr="00BE1DEB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 - инициатор закупки</w:t>
            </w:r>
            <w:r w:rsidRPr="00BE1DEB">
              <w:rPr>
                <w:rFonts w:ascii="Cambria" w:eastAsia="Times New Roman" w:hAnsi="Cambria" w:cs="Times New Roman"/>
                <w:i/>
                <w:sz w:val="20"/>
                <w:szCs w:val="20"/>
                <w:lang w:eastAsia="ru-RU"/>
              </w:rPr>
              <w:t xml:space="preserve"> (сокращенно)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BE1DEB" w:rsidRPr="00BE1DEB" w:rsidRDefault="00BE1DEB" w:rsidP="00BE1DEB">
            <w:pPr>
              <w:tabs>
                <w:tab w:val="left" w:pos="3518"/>
              </w:tabs>
              <w:spacing w:after="0" w:line="240" w:lineRule="auto"/>
              <w:ind w:right="-108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BE1DEB">
              <w:rPr>
                <w:rFonts w:ascii="Cambria" w:eastAsia="Times New Roman" w:hAnsi="Cambria" w:cs="Times New Roman"/>
                <w:b/>
                <w:sz w:val="28"/>
                <w:szCs w:val="28"/>
                <w:lang w:val="en-US" w:eastAsia="ru-RU"/>
              </w:rPr>
              <w:t>_______</w:t>
            </w:r>
            <w:r w:rsidRPr="00BE1DEB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 НИЯУ МИФИ</w:t>
            </w:r>
          </w:p>
        </w:tc>
      </w:tr>
      <w:tr w:rsidR="00BE1DEB" w:rsidRPr="00BE1DEB" w:rsidTr="002E4B7C">
        <w:trPr>
          <w:trHeight w:val="479"/>
        </w:trPr>
        <w:tc>
          <w:tcPr>
            <w:tcW w:w="6424" w:type="dxa"/>
            <w:gridSpan w:val="2"/>
            <w:shd w:val="clear" w:color="auto" w:fill="auto"/>
            <w:vAlign w:val="center"/>
          </w:tcPr>
          <w:p w:rsidR="00BE1DEB" w:rsidRPr="00BE1DEB" w:rsidRDefault="00BE1DEB" w:rsidP="00BE1D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BE1DE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 xml:space="preserve">Способ закупки </w:t>
            </w:r>
            <w:r w:rsidR="007D02FF" w:rsidRPr="003100BC">
              <w:rPr>
                <w:rFonts w:ascii="Cambria" w:eastAsia="Times New Roman" w:hAnsi="Cambria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3</w:t>
            </w:r>
            <w:r w:rsidR="003100BC" w:rsidRPr="003100BC">
              <w:rPr>
                <w:rFonts w:ascii="Cambria" w:eastAsia="Times New Roman" w:hAnsi="Cambria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)</w:t>
            </w:r>
            <w:r w:rsidRPr="005E6103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</w:t>
            </w:r>
            <w:r w:rsidRPr="00BE1DEB">
              <w:rPr>
                <w:rFonts w:ascii="Cambria" w:eastAsia="Times New Roman" w:hAnsi="Cambria" w:cs="Times New Roman"/>
                <w:i/>
                <w:sz w:val="20"/>
                <w:szCs w:val="20"/>
                <w:lang w:eastAsia="ru-RU"/>
              </w:rPr>
              <w:t>(см. на обороте - сокращенно)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BE1DEB" w:rsidRPr="00BE1DEB" w:rsidRDefault="003100BC" w:rsidP="003100BC">
            <w:pPr>
              <w:tabs>
                <w:tab w:val="left" w:pos="3518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commentRangeStart w:id="1"/>
            <w:r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________</w:t>
            </w:r>
            <w:commentRangeEnd w:id="1"/>
            <w:r>
              <w:rPr>
                <w:rStyle w:val="a5"/>
              </w:rPr>
              <w:commentReference w:id="1"/>
            </w:r>
          </w:p>
        </w:tc>
      </w:tr>
      <w:tr w:rsidR="008C118C" w:rsidRPr="00BE1DEB" w:rsidTr="002E4B7C">
        <w:trPr>
          <w:trHeight w:val="4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8C" w:rsidRPr="008C118C" w:rsidRDefault="008C118C" w:rsidP="008C11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</w:pPr>
            <w:r w:rsidRPr="008C118C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>Предмет договора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8C" w:rsidRPr="008C118C" w:rsidRDefault="008C118C" w:rsidP="008C118C">
            <w:pPr>
              <w:tabs>
                <w:tab w:val="left" w:pos="3518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commentRangeStart w:id="2"/>
            <w:r w:rsidRPr="008C118C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_________________________</w:t>
            </w:r>
            <w:commentRangeEnd w:id="2"/>
            <w:r w:rsidRPr="008C118C">
              <w:rPr>
                <w:rStyle w:val="a5"/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commentReference w:id="2"/>
            </w:r>
          </w:p>
        </w:tc>
      </w:tr>
    </w:tbl>
    <w:p w:rsidR="00BE1DEB" w:rsidRDefault="00BE1DEB" w:rsidP="007F7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EC2" w:rsidRPr="007F753A" w:rsidRDefault="001533C9" w:rsidP="007F75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3C9">
        <w:rPr>
          <w:rFonts w:ascii="Times New Roman" w:hAnsi="Times New Roman" w:cs="Times New Roman"/>
          <w:sz w:val="24"/>
          <w:szCs w:val="24"/>
        </w:rPr>
        <w:t>О</w:t>
      </w:r>
      <w:r w:rsidR="007E6EC2" w:rsidRPr="001533C9">
        <w:rPr>
          <w:rFonts w:ascii="Times New Roman" w:hAnsi="Times New Roman" w:cs="Times New Roman"/>
          <w:sz w:val="24"/>
          <w:szCs w:val="24"/>
        </w:rPr>
        <w:t xml:space="preserve">боснование </w:t>
      </w:r>
      <w:r w:rsidR="007D02FF" w:rsidRPr="007D02FF">
        <w:rPr>
          <w:rFonts w:ascii="Times New Roman" w:hAnsi="Times New Roman" w:cs="Times New Roman"/>
          <w:sz w:val="24"/>
          <w:szCs w:val="24"/>
        </w:rPr>
        <w:t>начальной (максимальной)</w:t>
      </w:r>
      <w:r w:rsidR="007D02FF">
        <w:rPr>
          <w:rFonts w:ascii="Times New Roman" w:hAnsi="Times New Roman" w:cs="Times New Roman"/>
          <w:sz w:val="24"/>
          <w:szCs w:val="24"/>
        </w:rPr>
        <w:t xml:space="preserve"> </w:t>
      </w:r>
      <w:r w:rsidR="007E6EC2" w:rsidRPr="001533C9">
        <w:rPr>
          <w:rFonts w:ascii="Times New Roman" w:hAnsi="Times New Roman" w:cs="Times New Roman"/>
          <w:sz w:val="24"/>
          <w:szCs w:val="24"/>
        </w:rPr>
        <w:t>цены договора</w:t>
      </w:r>
      <w:r w:rsidR="007D02FF">
        <w:rPr>
          <w:rFonts w:ascii="Times New Roman" w:hAnsi="Times New Roman" w:cs="Times New Roman"/>
          <w:sz w:val="24"/>
          <w:szCs w:val="24"/>
        </w:rPr>
        <w:t xml:space="preserve">  (НМЦД)</w:t>
      </w:r>
      <w:r w:rsidRPr="001533C9">
        <w:rPr>
          <w:rFonts w:ascii="Times New Roman" w:hAnsi="Times New Roman" w:cs="Times New Roman"/>
          <w:sz w:val="24"/>
          <w:szCs w:val="24"/>
        </w:rPr>
        <w:t>:</w:t>
      </w:r>
    </w:p>
    <w:p w:rsidR="00CD3988" w:rsidRPr="007D02FF" w:rsidRDefault="00CD3988" w:rsidP="007F753A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Таблица 1</w:t>
      </w:r>
      <w:r w:rsidR="007D02FF" w:rsidRPr="003100BC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3100BC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4536"/>
      </w:tblGrid>
      <w:tr w:rsidR="00C335E9" w:rsidRPr="00974747" w:rsidTr="006B36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Default="00C335E9" w:rsidP="007F753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974747" w:rsidRDefault="001261B5" w:rsidP="007F753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1261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оставщик (подрядчик, исполнител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1261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9C6B2D" w:rsidRDefault="007D02FF" w:rsidP="007D02FF">
            <w:pPr>
              <w:spacing w:after="0"/>
              <w:ind w:right="-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НМЦД </w:t>
            </w:r>
            <w:r w:rsidR="00312785" w:rsidRPr="00312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commentRangeStart w:id="3"/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предложению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1261B5" w:rsidRPr="001533C9">
              <w:rPr>
                <w:rFonts w:ascii="Times New Roman" w:hAnsi="Times New Roman" w:cs="Times New Roman"/>
                <w:sz w:val="24"/>
                <w:szCs w:val="24"/>
              </w:rPr>
              <w:t>оставщика (подрядчика, исполнителя</w:t>
            </w:r>
            <w:commentRangeEnd w:id="3"/>
            <w:r w:rsidR="00856A07">
              <w:rPr>
                <w:rStyle w:val="a5"/>
              </w:rPr>
              <w:commentReference w:id="3"/>
            </w:r>
            <w:r w:rsidR="001261B5" w:rsidRPr="001533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5E9" w:rsidRPr="009747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руб.</w:t>
            </w:r>
            <w:r w:rsidR="00C335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335E9" w:rsidRPr="00974747" w:rsidTr="006B36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7F753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856A07" w:rsidRDefault="00856A07" w:rsidP="007F753A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commentRangeStart w:id="4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4"/>
            <w:r w:rsidRPr="00856A07">
              <w:rPr>
                <w:rStyle w:val="a5"/>
              </w:rPr>
              <w:commentReference w:id="4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856A07" w:rsidRDefault="00856A07" w:rsidP="007F753A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commentRangeStart w:id="5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5"/>
            <w:r>
              <w:rPr>
                <w:rStyle w:val="a5"/>
              </w:rPr>
              <w:commentReference w:id="5"/>
            </w:r>
          </w:p>
        </w:tc>
      </w:tr>
      <w:tr w:rsidR="00C335E9" w:rsidRPr="00974747" w:rsidTr="006B36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7F753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7F753A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6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6"/>
            <w:r>
              <w:rPr>
                <w:rStyle w:val="a5"/>
              </w:rPr>
              <w:commentReference w:id="6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7F753A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7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7"/>
            <w:r>
              <w:rPr>
                <w:rStyle w:val="a5"/>
              </w:rPr>
              <w:commentReference w:id="7"/>
            </w:r>
          </w:p>
        </w:tc>
      </w:tr>
      <w:tr w:rsidR="00C335E9" w:rsidRPr="00974747" w:rsidTr="006B36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C335E9" w:rsidRDefault="00C335E9" w:rsidP="007F753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7F753A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8"/>
            <w:r w:rsidRPr="00856A0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________</w:t>
            </w:r>
            <w:commentRangeEnd w:id="8"/>
            <w:r>
              <w:rPr>
                <w:rStyle w:val="a5"/>
              </w:rPr>
              <w:commentReference w:id="8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856A07" w:rsidP="007F753A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commentRangeStart w:id="9"/>
            <w:r w:rsidRPr="00856A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</w:t>
            </w:r>
            <w:commentRangeEnd w:id="9"/>
            <w:r>
              <w:rPr>
                <w:rStyle w:val="a5"/>
              </w:rPr>
              <w:commentReference w:id="9"/>
            </w:r>
          </w:p>
        </w:tc>
      </w:tr>
      <w:tr w:rsidR="00C335E9" w:rsidRPr="00974747" w:rsidTr="006B36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9" w:rsidRPr="001261B5" w:rsidRDefault="00C335E9" w:rsidP="007F753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commentRangeStart w:id="10"/>
            <w:r w:rsidRPr="001261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</w:t>
            </w:r>
            <w:bookmarkStart w:id="11" w:name="_GoBack"/>
            <w:bookmarkEnd w:id="11"/>
            <w:commentRangeEnd w:id="10"/>
            <w:r w:rsidR="00856A07">
              <w:rPr>
                <w:rStyle w:val="a5"/>
              </w:rPr>
              <w:commentReference w:id="10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1261B5" w:rsidP="007F753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E9" w:rsidRPr="001261B5" w:rsidRDefault="00C335E9" w:rsidP="007F75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1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1E6946" w:rsidRDefault="001E6946" w:rsidP="007F75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501"/>
      </w:tblGrid>
      <w:tr w:rsidR="003100BC" w:rsidTr="006B3610">
        <w:tc>
          <w:tcPr>
            <w:tcW w:w="5637" w:type="dxa"/>
          </w:tcPr>
          <w:p w:rsidR="003100BC" w:rsidRDefault="003100BC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BC">
              <w:rPr>
                <w:rFonts w:ascii="Times New Roman" w:hAnsi="Times New Roman" w:cs="Times New Roman"/>
                <w:sz w:val="24"/>
                <w:szCs w:val="24"/>
              </w:rPr>
              <w:t>Метод расчета начальной (максимальной) цены договора (НМЦД):</w:t>
            </w:r>
          </w:p>
        </w:tc>
        <w:tc>
          <w:tcPr>
            <w:tcW w:w="4501" w:type="dxa"/>
          </w:tcPr>
          <w:p w:rsidR="003100BC" w:rsidRDefault="003100BC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Start w:id="12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commentRangeEnd w:id="12"/>
            <w:r>
              <w:rPr>
                <w:rStyle w:val="a5"/>
              </w:rPr>
              <w:commentReference w:id="12"/>
            </w:r>
          </w:p>
        </w:tc>
      </w:tr>
      <w:tr w:rsidR="003100BC" w:rsidTr="006B3610">
        <w:tc>
          <w:tcPr>
            <w:tcW w:w="5637" w:type="dxa"/>
          </w:tcPr>
          <w:p w:rsidR="003100BC" w:rsidRDefault="003100BC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BC">
              <w:rPr>
                <w:rFonts w:ascii="Times New Roman" w:hAnsi="Times New Roman" w:cs="Times New Roman"/>
                <w:sz w:val="24"/>
                <w:szCs w:val="24"/>
              </w:rPr>
              <w:t>Порядок расчета НЦМД</w:t>
            </w:r>
          </w:p>
        </w:tc>
        <w:tc>
          <w:tcPr>
            <w:tcW w:w="4501" w:type="dxa"/>
          </w:tcPr>
          <w:p w:rsidR="003100BC" w:rsidRDefault="003100BC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Start w:id="13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commentRangeEnd w:id="13"/>
            <w:r>
              <w:rPr>
                <w:rStyle w:val="a5"/>
              </w:rPr>
              <w:commentReference w:id="13"/>
            </w:r>
          </w:p>
        </w:tc>
      </w:tr>
      <w:tr w:rsidR="003100BC" w:rsidTr="006B3610">
        <w:tc>
          <w:tcPr>
            <w:tcW w:w="5637" w:type="dxa"/>
          </w:tcPr>
          <w:p w:rsidR="003100BC" w:rsidRDefault="003100BC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BC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4501" w:type="dxa"/>
          </w:tcPr>
          <w:p w:rsidR="003100BC" w:rsidRDefault="003100BC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Start w:id="14"/>
            <w:r w:rsidRPr="00590EF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руб. ______ коп.</w:t>
            </w:r>
            <w:commentRangeEnd w:id="14"/>
            <w:r w:rsidRPr="00590EFF">
              <w:rPr>
                <w:rStyle w:val="a5"/>
                <w:b/>
              </w:rPr>
              <w:commentReference w:id="14"/>
            </w:r>
          </w:p>
        </w:tc>
      </w:tr>
    </w:tbl>
    <w:p w:rsidR="00590EFF" w:rsidRDefault="00590EFF" w:rsidP="00590E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2C30" w:rsidRPr="001533C9" w:rsidRDefault="007E6EC2" w:rsidP="007F753A">
      <w:pPr>
        <w:spacing w:after="0"/>
        <w:rPr>
          <w:rFonts w:ascii="Times New Roman" w:hAnsi="Times New Roman" w:cs="Times New Roman"/>
          <w:sz w:val="24"/>
          <w:szCs w:val="24"/>
        </w:rPr>
      </w:pPr>
      <w:commentRangeStart w:id="15"/>
      <w:r w:rsidRPr="001533C9">
        <w:rPr>
          <w:rFonts w:ascii="Times New Roman" w:hAnsi="Times New Roman" w:cs="Times New Roman"/>
          <w:sz w:val="24"/>
          <w:szCs w:val="24"/>
        </w:rPr>
        <w:t>Приложения:</w:t>
      </w:r>
      <w:commentRangeEnd w:id="15"/>
      <w:r w:rsidR="00856A07">
        <w:rPr>
          <w:rStyle w:val="a5"/>
        </w:rPr>
        <w:commentReference w:id="15"/>
      </w:r>
    </w:p>
    <w:p w:rsidR="00CA726C" w:rsidRDefault="00C335E9" w:rsidP="007F7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commentRangeStart w:id="16"/>
      <w:r w:rsidR="005B1FE1" w:rsidRPr="007254F2">
        <w:rPr>
          <w:rFonts w:ascii="Times New Roman" w:hAnsi="Times New Roman" w:cs="Times New Roman"/>
          <w:sz w:val="24"/>
          <w:szCs w:val="24"/>
        </w:rPr>
        <w:t>ценовые предложения</w:t>
      </w:r>
      <w:commentRangeEnd w:id="16"/>
      <w:r w:rsidR="005B1FE1" w:rsidRPr="007254F2">
        <w:rPr>
          <w:rStyle w:val="a5"/>
        </w:rPr>
        <w:commentReference w:id="16"/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для расчета и обоснования </w:t>
      </w:r>
      <w:r w:rsidR="007D02FF">
        <w:rPr>
          <w:rFonts w:ascii="Times New Roman" w:hAnsi="Times New Roman" w:cs="Times New Roman"/>
          <w:sz w:val="24"/>
          <w:szCs w:val="24"/>
        </w:rPr>
        <w:t xml:space="preserve">НМЦД  </w:t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на </w:t>
      </w:r>
      <w:commentRangeStart w:id="17"/>
      <w:r w:rsidR="005B1FE1" w:rsidRPr="007254F2">
        <w:rPr>
          <w:rFonts w:ascii="Times New Roman" w:hAnsi="Times New Roman" w:cs="Times New Roman"/>
          <w:sz w:val="24"/>
          <w:szCs w:val="24"/>
        </w:rPr>
        <w:t>______</w:t>
      </w:r>
      <w:commentRangeEnd w:id="17"/>
      <w:r w:rsidR="005B1FE1" w:rsidRPr="007254F2">
        <w:rPr>
          <w:rStyle w:val="a5"/>
        </w:rPr>
        <w:commentReference w:id="17"/>
      </w:r>
      <w:r w:rsidR="005B1FE1" w:rsidRPr="007254F2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5B1FE1" w:rsidRDefault="005B1FE1" w:rsidP="007F75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3651"/>
      </w:tblGrid>
      <w:tr w:rsidR="002419F0" w:rsidTr="00A730D3">
        <w:tc>
          <w:tcPr>
            <w:tcW w:w="3794" w:type="dxa"/>
            <w:vAlign w:val="center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2693" w:type="dxa"/>
            <w:vAlign w:val="center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Tr="00A730D3">
        <w:tc>
          <w:tcPr>
            <w:tcW w:w="3794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693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Tr="00A730D3">
        <w:tc>
          <w:tcPr>
            <w:tcW w:w="3794" w:type="dxa"/>
          </w:tcPr>
          <w:p w:rsidR="002419F0" w:rsidRPr="002419F0" w:rsidRDefault="002419F0" w:rsidP="007F75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подразделения филиала</w:t>
            </w:r>
          </w:p>
        </w:tc>
        <w:tc>
          <w:tcPr>
            <w:tcW w:w="2693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Tr="00A730D3">
        <w:tc>
          <w:tcPr>
            <w:tcW w:w="3794" w:type="dxa"/>
          </w:tcPr>
          <w:p w:rsidR="002419F0" w:rsidRPr="002419F0" w:rsidRDefault="002419F0" w:rsidP="007F75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651" w:type="dxa"/>
          </w:tcPr>
          <w:p w:rsidR="002419F0" w:rsidRPr="002419F0" w:rsidRDefault="002419F0" w:rsidP="00A73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</w:tr>
      <w:tr w:rsidR="002419F0" w:rsidTr="00A730D3">
        <w:tc>
          <w:tcPr>
            <w:tcW w:w="3794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Tr="00A730D3">
        <w:tc>
          <w:tcPr>
            <w:tcW w:w="3794" w:type="dxa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актный</w:t>
            </w: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651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F0" w:rsidTr="00A730D3">
        <w:tc>
          <w:tcPr>
            <w:tcW w:w="3794" w:type="dxa"/>
          </w:tcPr>
          <w:p w:rsidR="002419F0" w:rsidRDefault="002419F0" w:rsidP="0024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актный </w:t>
            </w: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2693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651" w:type="dxa"/>
          </w:tcPr>
          <w:p w:rsidR="002419F0" w:rsidRDefault="002419F0" w:rsidP="007F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9F0" w:rsidRDefault="002419F0" w:rsidP="007F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D3" w:rsidRDefault="00A73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6103" w:rsidRDefault="005E6103" w:rsidP="007F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53A" w:rsidRPr="007F753A" w:rsidRDefault="007F753A" w:rsidP="007F75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53A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7F753A" w:rsidRPr="007F753A" w:rsidRDefault="005E6103" w:rsidP="007F75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7F753A" w:rsidRPr="007F753A">
        <w:rPr>
          <w:rFonts w:ascii="Times New Roman" w:hAnsi="Times New Roman" w:cs="Times New Roman"/>
          <w:i/>
          <w:sz w:val="24"/>
          <w:szCs w:val="24"/>
        </w:rPr>
        <w:t xml:space="preserve">Обоснование начальной (максимальной) цены договора </w:t>
      </w:r>
      <w:r w:rsidR="007F753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F753A" w:rsidRPr="007F753A">
        <w:rPr>
          <w:rFonts w:ascii="Times New Roman" w:hAnsi="Times New Roman" w:cs="Times New Roman"/>
          <w:i/>
          <w:sz w:val="24"/>
          <w:szCs w:val="24"/>
        </w:rPr>
        <w:t>утверждает руководитель или заместитель  руководителя филиала</w:t>
      </w:r>
      <w:r w:rsidR="007F753A">
        <w:rPr>
          <w:rFonts w:ascii="Times New Roman" w:hAnsi="Times New Roman" w:cs="Times New Roman"/>
          <w:i/>
          <w:sz w:val="24"/>
          <w:szCs w:val="24"/>
        </w:rPr>
        <w:t>.</w:t>
      </w:r>
    </w:p>
    <w:p w:rsidR="007D02FF" w:rsidRPr="00052F2B" w:rsidRDefault="005E6103" w:rsidP="007D02F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="007D02FF" w:rsidRPr="007D02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7D02FF" w:rsidRPr="009B5D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Номер (внутренний) закупки присваивается подразделением московской </w:t>
      </w:r>
      <w:r w:rsidR="00DD7B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площадки НИЯУ МИФИ </w:t>
      </w:r>
      <w:r w:rsidR="00DD7BC5" w:rsidRPr="00052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(ЦКТ ДЗ </w:t>
      </w:r>
      <w:r w:rsidR="007D02FF" w:rsidRPr="00052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Поляков Б.В.)</w:t>
      </w:r>
    </w:p>
    <w:p w:rsidR="007D02FF" w:rsidRPr="00052F2B" w:rsidRDefault="007D02FF" w:rsidP="007F75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F2B">
        <w:rPr>
          <w:rFonts w:ascii="Times New Roman" w:hAnsi="Times New Roman" w:cs="Times New Roman"/>
          <w:i/>
          <w:sz w:val="24"/>
          <w:szCs w:val="24"/>
        </w:rPr>
        <w:t>3)</w:t>
      </w: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291"/>
      </w:tblGrid>
      <w:tr w:rsidR="003C2220" w:rsidRPr="003C2220" w:rsidTr="00DD7BC5">
        <w:trPr>
          <w:trHeight w:val="300"/>
        </w:trPr>
        <w:tc>
          <w:tcPr>
            <w:tcW w:w="9656" w:type="dxa"/>
            <w:gridSpan w:val="2"/>
            <w:vMerge w:val="restart"/>
            <w:shd w:val="clear" w:color="auto" w:fill="auto"/>
            <w:hideMark/>
          </w:tcPr>
          <w:p w:rsidR="003C2220" w:rsidRPr="003C2220" w:rsidRDefault="003C2220" w:rsidP="003C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052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Способ закупки 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(столбец 14 </w:t>
            </w:r>
            <w:r w:rsidRPr="00052F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плана закупки</w:t>
            </w:r>
            <w:r w:rsidRPr="00052F2B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- обязательно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:             </w:t>
            </w:r>
            <w:proofErr w:type="gramStart"/>
            <w:r w:rsidRPr="00052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ЕП</w:t>
            </w:r>
            <w:proofErr w:type="gramEnd"/>
            <w:r w:rsidRPr="00052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- закупка у единственного поставщика (исполнителя, подрядчика)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</w:t>
            </w:r>
            <w:r w:rsidR="00DD7BC5" w:rsidRPr="00052F2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ru-RU"/>
              </w:rPr>
              <w:t>З</w:t>
            </w:r>
            <w:r w:rsidRPr="00052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ЗКЭФ </w:t>
            </w:r>
            <w:r w:rsidR="00DD7BC5" w:rsidRPr="00052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–</w:t>
            </w:r>
            <w:r w:rsidRPr="00052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DD7BC5" w:rsidRPr="00052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закрытый </w:t>
            </w:r>
            <w:r w:rsidRPr="00052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запрос котировок в электронной форме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 </w:t>
            </w:r>
            <w:proofErr w:type="spellStart"/>
            <w:r w:rsidR="00DD7BC5"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ЗПрЭФ</w:t>
            </w:r>
            <w:proofErr w:type="spellEnd"/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D7BC5"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–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D7BC5"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закрытый 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запрос предложений в электронной форме,</w:t>
            </w:r>
            <w:r w:rsidR="00DD7BC5" w:rsidRPr="00052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ЗАЭФ –закрытый </w:t>
            </w:r>
            <w:r w:rsidRPr="00052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аукцион в электронной форме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  </w:t>
            </w:r>
            <w:r w:rsidR="00DD7BC5" w:rsidRPr="00052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ЗК - за</w:t>
            </w:r>
            <w:r w:rsidRPr="00052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крытый конкурс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</w:t>
            </w:r>
            <w:r w:rsidR="00DD7BC5" w:rsidRPr="00052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ЗКЭФ - за</w:t>
            </w:r>
            <w:r w:rsidRPr="00052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крытый конкурс в электронной форме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="00DD7BC5"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КонОтб</w:t>
            </w:r>
            <w:r w:rsidR="00DD7BC5"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ЭФ</w:t>
            </w:r>
            <w:proofErr w:type="spellEnd"/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D7BC5"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–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D7BC5"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закрытый 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конкурентный отбор</w:t>
            </w:r>
            <w:r w:rsidR="00DD7BC5"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в электронной форме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="00DD7BC5"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ЗОф</w:t>
            </w:r>
            <w:proofErr w:type="spellEnd"/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D7BC5"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–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DD7BC5"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закрытый 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запрос оферт, </w:t>
            </w:r>
            <w:proofErr w:type="spellStart"/>
            <w:r w:rsidR="00DD7BC5"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ЗОфЭФ</w:t>
            </w:r>
            <w:proofErr w:type="spellEnd"/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- </w:t>
            </w:r>
            <w:r w:rsidR="00DD7BC5"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закрытый </w:t>
            </w:r>
            <w:r w:rsidRPr="00052F2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запрос оферт в электронной форме</w:t>
            </w:r>
          </w:p>
        </w:tc>
      </w:tr>
      <w:tr w:rsidR="003C2220" w:rsidRPr="003C2220" w:rsidTr="00DD7BC5">
        <w:trPr>
          <w:trHeight w:val="300"/>
        </w:trPr>
        <w:tc>
          <w:tcPr>
            <w:tcW w:w="9656" w:type="dxa"/>
            <w:gridSpan w:val="2"/>
            <w:vMerge/>
            <w:vAlign w:val="center"/>
            <w:hideMark/>
          </w:tcPr>
          <w:p w:rsidR="003C2220" w:rsidRPr="003C2220" w:rsidRDefault="003C2220" w:rsidP="003C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3C2220" w:rsidRPr="003C2220" w:rsidTr="00DD7BC5">
        <w:trPr>
          <w:trHeight w:val="300"/>
        </w:trPr>
        <w:tc>
          <w:tcPr>
            <w:tcW w:w="9656" w:type="dxa"/>
            <w:gridSpan w:val="2"/>
            <w:vMerge/>
            <w:vAlign w:val="center"/>
            <w:hideMark/>
          </w:tcPr>
          <w:p w:rsidR="003C2220" w:rsidRPr="003C2220" w:rsidRDefault="003C2220" w:rsidP="003C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3C2220" w:rsidRPr="003C2220" w:rsidTr="00DD7BC5">
        <w:trPr>
          <w:trHeight w:val="300"/>
        </w:trPr>
        <w:tc>
          <w:tcPr>
            <w:tcW w:w="9656" w:type="dxa"/>
            <w:gridSpan w:val="2"/>
            <w:vMerge/>
            <w:vAlign w:val="center"/>
            <w:hideMark/>
          </w:tcPr>
          <w:p w:rsidR="003C2220" w:rsidRPr="003C2220" w:rsidRDefault="003C2220" w:rsidP="003C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3C2220" w:rsidRPr="003C2220" w:rsidTr="00DD7BC5">
        <w:trPr>
          <w:trHeight w:val="300"/>
        </w:trPr>
        <w:tc>
          <w:tcPr>
            <w:tcW w:w="4365" w:type="dxa"/>
            <w:shd w:val="clear" w:color="auto" w:fill="auto"/>
            <w:vAlign w:val="center"/>
          </w:tcPr>
          <w:p w:rsidR="003C2220" w:rsidRPr="003C2220" w:rsidRDefault="003C2220" w:rsidP="003C2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3C2220" w:rsidRPr="003C2220" w:rsidRDefault="003C2220" w:rsidP="003C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3C2220" w:rsidRDefault="003C2220" w:rsidP="007F753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E6103" w:rsidRDefault="007D02FF" w:rsidP="005E6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4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>В случае закупки работ по строительству, реконструкции, капитальному ремонту</w:t>
      </w:r>
      <w:r w:rsidR="002E64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E64AC" w:rsidRPr="00052F2B">
        <w:rPr>
          <w:rFonts w:ascii="Times New Roman" w:hAnsi="Times New Roman" w:cs="Times New Roman"/>
          <w:i/>
          <w:sz w:val="24"/>
          <w:szCs w:val="24"/>
        </w:rPr>
        <w:t>сносу</w:t>
      </w:r>
      <w:r w:rsidR="002E64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 xml:space="preserve"> объекта капитального строительства,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</w:t>
      </w:r>
      <w:r w:rsidR="005E6103">
        <w:rPr>
          <w:rFonts w:ascii="Times New Roman" w:hAnsi="Times New Roman" w:cs="Times New Roman"/>
          <w:i/>
          <w:sz w:val="24"/>
          <w:szCs w:val="24"/>
        </w:rPr>
        <w:t>цена договора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 xml:space="preserve"> определяется на основании проектной документации, разработанной и утвержденной в соответствии с законодательством Российской Федерации</w:t>
      </w:r>
      <w:r w:rsidR="002E64AC">
        <w:rPr>
          <w:rFonts w:ascii="Times New Roman" w:hAnsi="Times New Roman" w:cs="Times New Roman"/>
          <w:i/>
          <w:sz w:val="24"/>
          <w:szCs w:val="24"/>
        </w:rPr>
        <w:t xml:space="preserve"> (см. пункт 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11 раздела 3  главы </w:t>
      </w:r>
      <w:r w:rsidR="005E610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5E6103" w:rsidRPr="00181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103">
        <w:rPr>
          <w:rFonts w:ascii="Times New Roman" w:hAnsi="Times New Roman" w:cs="Times New Roman"/>
          <w:i/>
          <w:sz w:val="24"/>
          <w:szCs w:val="24"/>
        </w:rPr>
        <w:t>Положения о</w:t>
      </w:r>
      <w:proofErr w:type="gramEnd"/>
      <w:r w:rsidR="005E6103">
        <w:rPr>
          <w:rFonts w:ascii="Times New Roman" w:hAnsi="Times New Roman" w:cs="Times New Roman"/>
          <w:i/>
          <w:sz w:val="24"/>
          <w:szCs w:val="24"/>
        </w:rPr>
        <w:t xml:space="preserve"> закупке НИЯУ МИФИ)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gramStart"/>
      <w:r w:rsidR="005E6103" w:rsidRPr="007254F2">
        <w:rPr>
          <w:rFonts w:ascii="Times New Roman" w:hAnsi="Times New Roman" w:cs="Times New Roman"/>
          <w:i/>
          <w:sz w:val="24"/>
          <w:szCs w:val="24"/>
        </w:rPr>
        <w:t xml:space="preserve">в случае закупки работ по текущему ремонту и капитальному ремонту объектов капитального строительства, расчет </w:t>
      </w:r>
      <w:r w:rsidR="005E6103">
        <w:rPr>
          <w:rFonts w:ascii="Times New Roman" w:hAnsi="Times New Roman" w:cs="Times New Roman"/>
          <w:i/>
          <w:sz w:val="24"/>
          <w:szCs w:val="24"/>
        </w:rPr>
        <w:t>цены договора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>, за исключением случаев, установленных пунктом 11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 раздела 3  главы </w:t>
      </w:r>
      <w:r w:rsidR="005E610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5E6103" w:rsidRPr="00181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Положения о закупке НИЯУ МИФИ  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>Положения о закупке НИЯУ МИФИ, может производиться на основании сметного расчета, выполненного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</w:t>
      </w:r>
      <w:proofErr w:type="gramEnd"/>
      <w:r w:rsidR="005E6103" w:rsidRPr="007254F2">
        <w:rPr>
          <w:rFonts w:ascii="Times New Roman" w:hAnsi="Times New Roman" w:cs="Times New Roman"/>
          <w:i/>
          <w:sz w:val="24"/>
          <w:szCs w:val="24"/>
        </w:rPr>
        <w:t xml:space="preserve">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 (см.</w:t>
      </w:r>
      <w:r w:rsidR="002E64AC">
        <w:rPr>
          <w:rFonts w:ascii="Times New Roman" w:hAnsi="Times New Roman" w:cs="Times New Roman"/>
          <w:i/>
          <w:sz w:val="24"/>
          <w:szCs w:val="24"/>
        </w:rPr>
        <w:t xml:space="preserve"> пункт </w:t>
      </w:r>
      <w:r w:rsidR="005E6103">
        <w:rPr>
          <w:rFonts w:ascii="Times New Roman" w:hAnsi="Times New Roman" w:cs="Times New Roman"/>
          <w:i/>
          <w:sz w:val="24"/>
          <w:szCs w:val="24"/>
        </w:rPr>
        <w:t xml:space="preserve">12 раздела 3  главы </w:t>
      </w:r>
      <w:r w:rsidR="005E610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5E6103" w:rsidRPr="00181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103">
        <w:rPr>
          <w:rFonts w:ascii="Times New Roman" w:hAnsi="Times New Roman" w:cs="Times New Roman"/>
          <w:i/>
          <w:sz w:val="24"/>
          <w:szCs w:val="24"/>
        </w:rPr>
        <w:t>Положения о закупке НИЯУ МИФИ)</w:t>
      </w:r>
      <w:r w:rsidR="005E6103" w:rsidRPr="007254F2">
        <w:rPr>
          <w:rFonts w:ascii="Times New Roman" w:hAnsi="Times New Roman" w:cs="Times New Roman"/>
          <w:i/>
          <w:sz w:val="24"/>
          <w:szCs w:val="24"/>
        </w:rPr>
        <w:t>.</w:t>
      </w:r>
    </w:p>
    <w:p w:rsidR="005E6103" w:rsidRPr="00C91760" w:rsidRDefault="005E6103" w:rsidP="007F753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sectPr w:rsidR="005E6103" w:rsidRPr="00C91760" w:rsidSect="007F753A">
      <w:pgSz w:w="11907" w:h="16840"/>
      <w:pgMar w:top="426" w:right="851" w:bottom="1134" w:left="1134" w:header="720" w:footer="720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яков Б.В." w:date="2023-08-15T17:23:00Z" w:initials="BVP">
    <w:p w:rsidR="00DD7BC5" w:rsidRDefault="00DD7BC5" w:rsidP="003100BC">
      <w:pPr>
        <w:pStyle w:val="a6"/>
      </w:pPr>
      <w:r>
        <w:rPr>
          <w:rStyle w:val="a5"/>
        </w:rPr>
        <w:annotationRef/>
      </w:r>
      <w:r w:rsidRPr="000050D1">
        <w:t xml:space="preserve">Номер (внутренний) закупки присваивается подразделением московской </w:t>
      </w:r>
      <w:r>
        <w:t xml:space="preserve">площадки НИЯУ МИФИ </w:t>
      </w:r>
      <w:r w:rsidRPr="00052F2B">
        <w:t>(ЦКТ ДЗ - Поляков Б.В.)</w:t>
      </w:r>
    </w:p>
  </w:comment>
  <w:comment w:id="1" w:author="Поляков Б.В." w:date="2023-08-15T17:23:00Z" w:initials="BVP">
    <w:p w:rsidR="00DD7BC5" w:rsidRDefault="00DD7BC5">
      <w:pPr>
        <w:pStyle w:val="a6"/>
      </w:pPr>
      <w:r>
        <w:rPr>
          <w:rStyle w:val="a5"/>
        </w:rPr>
        <w:annotationRef/>
      </w:r>
      <w:r w:rsidRPr="003100BC">
        <w:t xml:space="preserve">Способ закупки (столбец 14 плана закупки - обязательно):             </w:t>
      </w:r>
      <w:proofErr w:type="gramStart"/>
      <w:r w:rsidRPr="003100BC">
        <w:t>ЕП</w:t>
      </w:r>
      <w:proofErr w:type="gramEnd"/>
      <w:r w:rsidRPr="003100BC">
        <w:t xml:space="preserve"> - закупка у единственного поставщика (исполнителя, подрядчика), </w:t>
      </w:r>
      <w:r w:rsidRPr="00052F2B">
        <w:t xml:space="preserve">ЗЗКЭФ – закрытый запрос котировок в электронной форме,  </w:t>
      </w:r>
      <w:proofErr w:type="spellStart"/>
      <w:r w:rsidRPr="00052F2B">
        <w:t>ЗЗПрЭФ</w:t>
      </w:r>
      <w:proofErr w:type="spellEnd"/>
      <w:r w:rsidRPr="00052F2B">
        <w:t xml:space="preserve"> – закрытый запрос предложений в электронной форме, ЗАЭФ – закрытый  аукцион в электронной форме,   ЗК – закрытый конкурс, ЗКЭФ – закрытый  конкурс в электронной форме, </w:t>
      </w:r>
      <w:proofErr w:type="spellStart"/>
      <w:r w:rsidRPr="00052F2B">
        <w:t>ЗКонОтб</w:t>
      </w:r>
      <w:proofErr w:type="spellEnd"/>
      <w:r w:rsidRPr="00052F2B">
        <w:t xml:space="preserve"> ЭФ- закрытый конкурентный отбор в электронной форме, </w:t>
      </w:r>
      <w:proofErr w:type="spellStart"/>
      <w:r w:rsidRPr="00052F2B">
        <w:t>ЗЗОф</w:t>
      </w:r>
      <w:proofErr w:type="spellEnd"/>
      <w:r w:rsidRPr="00052F2B">
        <w:t xml:space="preserve"> – закрытый запрос оферт, </w:t>
      </w:r>
      <w:proofErr w:type="spellStart"/>
      <w:r w:rsidRPr="00052F2B">
        <w:t>ЗЗОфЭФ</w:t>
      </w:r>
      <w:proofErr w:type="spellEnd"/>
      <w:r w:rsidRPr="00052F2B">
        <w:t xml:space="preserve"> – закрытый запрос оферт в электронной форме</w:t>
      </w:r>
    </w:p>
  </w:comment>
  <w:comment w:id="2" w:author="Поляков Б.В." w:date="2019-02-27T12:22:00Z" w:initials="BVP">
    <w:p w:rsidR="00DD7BC5" w:rsidRDefault="00DD7BC5" w:rsidP="008C118C">
      <w:pPr>
        <w:pStyle w:val="a6"/>
      </w:pPr>
      <w:r>
        <w:rPr>
          <w:rStyle w:val="a5"/>
        </w:rPr>
        <w:annotationRef/>
      </w:r>
      <w:r w:rsidRPr="000050D1">
        <w:t>Те</w:t>
      </w:r>
      <w:proofErr w:type="gramStart"/>
      <w:r w:rsidRPr="000050D1">
        <w:t>кст пр</w:t>
      </w:r>
      <w:proofErr w:type="gramEnd"/>
      <w:r w:rsidRPr="000050D1">
        <w:t>едмета  договора должен быть полностью идентичен тексту предмета договора, включенного в План закупки НИЯУ МИФИ (проект плана закупки НИЯУ МИФИ)</w:t>
      </w:r>
    </w:p>
  </w:comment>
  <w:comment w:id="3" w:author="User" w:date="2019-01-22T11:01:00Z" w:initials="U">
    <w:p w:rsidR="00DD7BC5" w:rsidRDefault="00DD7BC5">
      <w:pPr>
        <w:pStyle w:val="a6"/>
      </w:pPr>
      <w:r>
        <w:rPr>
          <w:rStyle w:val="a5"/>
        </w:rPr>
        <w:annotationRef/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в соответствии с выбранной методикой, см.  раздел 3 главы  </w:t>
      </w:r>
      <w:r w:rsidRPr="007254F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254F2">
        <w:rPr>
          <w:rFonts w:ascii="Times New Roman" w:hAnsi="Times New Roman" w:cs="Times New Roman"/>
          <w:i/>
          <w:sz w:val="24"/>
          <w:szCs w:val="24"/>
        </w:rPr>
        <w:t xml:space="preserve"> Положения о закупке НИЯУ МИФИ «Расчет начальной (максимальной) цены договора»</w:t>
      </w:r>
    </w:p>
  </w:comment>
  <w:comment w:id="4" w:author="User" w:date="2019-01-22T11:01:00Z" w:initials="U">
    <w:p w:rsidR="00DD7BC5" w:rsidRDefault="00DD7BC5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1</w:t>
      </w:r>
    </w:p>
  </w:comment>
  <w:comment w:id="5" w:author="User" w:date="2019-01-22T11:10:00Z" w:initials="U">
    <w:p w:rsidR="00DD7BC5" w:rsidRDefault="00DD7BC5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1</w:t>
      </w:r>
    </w:p>
  </w:comment>
  <w:comment w:id="6" w:author="User" w:date="2019-01-22T11:01:00Z" w:initials="U">
    <w:p w:rsidR="00DD7BC5" w:rsidRDefault="00DD7BC5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</w:p>
  </w:comment>
  <w:comment w:id="7" w:author="User" w:date="2019-02-20T15:35:00Z" w:initials="U">
    <w:p w:rsidR="00DD7BC5" w:rsidRDefault="00DD7BC5" w:rsidP="000157F5">
      <w:pPr>
        <w:pStyle w:val="a6"/>
        <w:spacing w:after="0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2</w:t>
      </w:r>
    </w:p>
  </w:comment>
  <w:comment w:id="8" w:author="User" w:date="2019-01-22T11:01:00Z" w:initials="U">
    <w:p w:rsidR="00DD7BC5" w:rsidRDefault="00DD7BC5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необходимо указать наименование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 w:rsidRPr="00856A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</w:p>
  </w:comment>
  <w:comment w:id="9" w:author="User" w:date="2019-01-22T11:11:00Z" w:initials="U">
    <w:p w:rsidR="00DD7BC5" w:rsidRDefault="00DD7BC5" w:rsidP="00856A07">
      <w:pPr>
        <w:pStyle w:val="a6"/>
      </w:pPr>
      <w:r>
        <w:rPr>
          <w:rStyle w:val="a5"/>
        </w:rPr>
        <w:annotationRef/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необходимо цифрами указать 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цену договора</w:t>
      </w:r>
      <w:r w:rsidRPr="00856A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по предложению п</w:t>
      </w:r>
      <w:r w:rsidRPr="00856A07">
        <w:rPr>
          <w:rFonts w:ascii="Times New Roman" w:hAnsi="Times New Roman" w:cs="Times New Roman"/>
          <w:i/>
          <w:sz w:val="24"/>
          <w:szCs w:val="24"/>
        </w:rPr>
        <w:t>оставщика (подрядчика, исполнителя)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3</w:t>
      </w:r>
    </w:p>
  </w:comment>
  <w:comment w:id="10" w:author="User" w:date="2023-08-21T09:03:00Z" w:initials="U">
    <w:p w:rsidR="00DD7BC5" w:rsidRPr="00856A07" w:rsidRDefault="00DD7BC5" w:rsidP="000157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4318">
        <w:rPr>
          <w:rStyle w:val="a5"/>
        </w:rPr>
        <w:annotationRef/>
      </w:r>
      <w:r w:rsidR="008A1A32" w:rsidRPr="00944318">
        <w:rPr>
          <w:rFonts w:ascii="Times New Roman" w:hAnsi="Times New Roman" w:cs="Times New Roman"/>
          <w:i/>
          <w:sz w:val="24"/>
          <w:szCs w:val="24"/>
        </w:rPr>
        <w:t>при расчете НМЦД должно быть использовано не менее трех источников ценовой информации. В случае невозможности получения ценовой информации не менее чем из трех источников, заказчик вправе произвести расчет с использованием меньшего количества источников с обоснованием отсутствия такой возможности</w:t>
      </w:r>
      <w:r w:rsidR="008A1A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</w:comment>
  <w:comment w:id="12" w:author="Поляков Б.В." w:date="2023-08-21T09:03:00Z" w:initials="BVP">
    <w:p w:rsidR="00DD7BC5" w:rsidRPr="00944318" w:rsidRDefault="00DD7BC5" w:rsidP="003100BC">
      <w:pPr>
        <w:pStyle w:val="a6"/>
        <w:spacing w:after="0"/>
      </w:pPr>
      <w:r>
        <w:rPr>
          <w:rStyle w:val="a5"/>
        </w:rPr>
        <w:annotationRef/>
      </w:r>
      <w:r>
        <w:t xml:space="preserve">Расчет НМЦД определяется в соответствии с  </w:t>
      </w:r>
      <w:r w:rsidRPr="003B6FDE">
        <w:t xml:space="preserve">методикой, </w:t>
      </w:r>
      <w:r>
        <w:t xml:space="preserve">приведенной в </w:t>
      </w:r>
      <w:r w:rsidRPr="003B6FDE">
        <w:t xml:space="preserve">  </w:t>
      </w:r>
      <w:r w:rsidRPr="00944318">
        <w:t xml:space="preserve">разделе 3 главы </w:t>
      </w:r>
      <w:r w:rsidRPr="00944318">
        <w:rPr>
          <w:lang w:val="en-US"/>
        </w:rPr>
        <w:t>I</w:t>
      </w:r>
      <w:r w:rsidRPr="00944318">
        <w:t xml:space="preserve"> Положения о закупке НИЯУ МИФИ «</w:t>
      </w:r>
      <w:r w:rsidR="008A1A32" w:rsidRPr="00944318">
        <w:t>Порядок формирования цены договора</w:t>
      </w:r>
      <w:r w:rsidRPr="00944318">
        <w:t>»: (внести текст)</w:t>
      </w:r>
    </w:p>
    <w:p w:rsidR="00DD7BC5" w:rsidRPr="00944318" w:rsidRDefault="00DD7BC5" w:rsidP="003100BC">
      <w:pPr>
        <w:pStyle w:val="a6"/>
        <w:spacing w:after="0"/>
        <w:rPr>
          <w:i/>
        </w:rPr>
      </w:pPr>
      <w:r w:rsidRPr="00944318">
        <w:rPr>
          <w:i/>
        </w:rPr>
        <w:t xml:space="preserve">или </w:t>
      </w:r>
    </w:p>
    <w:p w:rsidR="00DD7BC5" w:rsidRPr="00944318" w:rsidRDefault="008A1A32" w:rsidP="003100BC">
      <w:pPr>
        <w:pStyle w:val="a6"/>
        <w:spacing w:after="0"/>
      </w:pPr>
      <w:r w:rsidRPr="00944318">
        <w:t>метод сопоставимых рыночных цен (</w:t>
      </w:r>
      <w:r w:rsidR="00DD7BC5" w:rsidRPr="00944318">
        <w:t>анализ</w:t>
      </w:r>
      <w:r w:rsidRPr="00944318">
        <w:t xml:space="preserve">а </w:t>
      </w:r>
      <w:r w:rsidR="00DD7BC5" w:rsidRPr="00944318">
        <w:t xml:space="preserve"> </w:t>
      </w:r>
      <w:r w:rsidRPr="00944318">
        <w:t xml:space="preserve">рынка) </w:t>
      </w:r>
      <w:r w:rsidR="00DD7BC5" w:rsidRPr="00944318">
        <w:t>на основании предложений поставщиков (подрядчиков, исполнителей)</w:t>
      </w:r>
    </w:p>
    <w:p w:rsidR="00DD7BC5" w:rsidRPr="00944318" w:rsidRDefault="00DD7BC5" w:rsidP="003100BC">
      <w:pPr>
        <w:pStyle w:val="a6"/>
        <w:spacing w:after="0"/>
        <w:rPr>
          <w:i/>
        </w:rPr>
      </w:pPr>
      <w:r w:rsidRPr="00944318">
        <w:rPr>
          <w:i/>
        </w:rPr>
        <w:t>или</w:t>
      </w:r>
    </w:p>
    <w:p w:rsidR="00EE36FB" w:rsidRPr="00944318" w:rsidRDefault="00EE36FB" w:rsidP="003100BC">
      <w:pPr>
        <w:pStyle w:val="a6"/>
        <w:spacing w:after="0"/>
        <w:rPr>
          <w:i/>
        </w:rPr>
      </w:pPr>
      <w:r w:rsidRPr="00944318">
        <w:rPr>
          <w:i/>
        </w:rPr>
        <w:t>нормативный</w:t>
      </w:r>
      <w:r w:rsidR="008A1A32" w:rsidRPr="00944318">
        <w:rPr>
          <w:i/>
        </w:rPr>
        <w:t xml:space="preserve"> метод</w:t>
      </w:r>
    </w:p>
    <w:p w:rsidR="00EE36FB" w:rsidRPr="00944318" w:rsidRDefault="008A1A32" w:rsidP="003100BC">
      <w:pPr>
        <w:pStyle w:val="a6"/>
        <w:spacing w:after="0"/>
        <w:rPr>
          <w:i/>
        </w:rPr>
      </w:pPr>
      <w:r w:rsidRPr="00944318">
        <w:rPr>
          <w:i/>
        </w:rPr>
        <w:t>или</w:t>
      </w:r>
    </w:p>
    <w:p w:rsidR="00DD7BC5" w:rsidRPr="00944318" w:rsidRDefault="008A1A32" w:rsidP="003100BC">
      <w:pPr>
        <w:pStyle w:val="a6"/>
        <w:spacing w:after="0"/>
      </w:pPr>
      <w:r w:rsidRPr="00944318">
        <w:t xml:space="preserve">тарифный метод </w:t>
      </w:r>
    </w:p>
    <w:p w:rsidR="00DD7BC5" w:rsidRPr="00944318" w:rsidRDefault="00DD7BC5" w:rsidP="003100BC">
      <w:pPr>
        <w:pStyle w:val="a6"/>
        <w:spacing w:after="0"/>
        <w:rPr>
          <w:i/>
        </w:rPr>
      </w:pPr>
      <w:r w:rsidRPr="00944318">
        <w:rPr>
          <w:i/>
        </w:rPr>
        <w:t xml:space="preserve">или </w:t>
      </w:r>
    </w:p>
    <w:p w:rsidR="00DD7BC5" w:rsidRPr="00944318" w:rsidRDefault="008A1A32" w:rsidP="003100BC">
      <w:pPr>
        <w:pStyle w:val="a6"/>
        <w:spacing w:after="0"/>
      </w:pPr>
      <w:r w:rsidRPr="00944318">
        <w:t xml:space="preserve">проектно-сметный метод </w:t>
      </w:r>
    </w:p>
    <w:p w:rsidR="00DD7BC5" w:rsidRPr="00944318" w:rsidRDefault="008A1A32" w:rsidP="003100BC">
      <w:pPr>
        <w:pStyle w:val="a6"/>
        <w:spacing w:after="0"/>
        <w:rPr>
          <w:i/>
        </w:rPr>
      </w:pPr>
      <w:r w:rsidRPr="00944318">
        <w:rPr>
          <w:i/>
        </w:rPr>
        <w:t xml:space="preserve">или </w:t>
      </w:r>
    </w:p>
    <w:p w:rsidR="00EE36FB" w:rsidRDefault="008A1A32" w:rsidP="003100BC">
      <w:pPr>
        <w:pStyle w:val="a6"/>
        <w:spacing w:after="0"/>
      </w:pPr>
      <w:r w:rsidRPr="00944318">
        <w:t>затратный метод</w:t>
      </w:r>
    </w:p>
  </w:comment>
  <w:comment w:id="13" w:author="Поляков Б.В." w:date="2019-02-21T12:21:00Z" w:initials="BVP">
    <w:p w:rsidR="00DD7BC5" w:rsidRDefault="00DD7BC5" w:rsidP="003100BC">
      <w:pPr>
        <w:pStyle w:val="a6"/>
        <w:spacing w:after="0"/>
      </w:pPr>
      <w:r>
        <w:rPr>
          <w:rStyle w:val="a5"/>
        </w:rPr>
        <w:annotationRef/>
      </w:r>
      <w:r>
        <w:t>(внести текст)</w:t>
      </w:r>
    </w:p>
    <w:p w:rsidR="00DD7BC5" w:rsidRPr="000157F5" w:rsidRDefault="00DD7BC5" w:rsidP="003100BC">
      <w:pPr>
        <w:pStyle w:val="a6"/>
        <w:spacing w:after="0"/>
        <w:rPr>
          <w:i/>
        </w:rPr>
      </w:pPr>
      <w:r w:rsidRPr="000157F5">
        <w:rPr>
          <w:i/>
        </w:rPr>
        <w:t>или</w:t>
      </w:r>
    </w:p>
    <w:p w:rsidR="00DD7BC5" w:rsidRPr="000157F5" w:rsidRDefault="00DD7BC5" w:rsidP="003100BC">
      <w:pPr>
        <w:pStyle w:val="a6"/>
        <w:spacing w:after="0"/>
        <w:rPr>
          <w:sz w:val="24"/>
          <w:szCs w:val="24"/>
        </w:rPr>
      </w:pPr>
      <w:r w:rsidRPr="000157F5">
        <w:rPr>
          <w:sz w:val="24"/>
          <w:szCs w:val="24"/>
        </w:rPr>
        <w:t>среднее значение ценовых предложений</w:t>
      </w:r>
    </w:p>
    <w:p w:rsidR="00DD7BC5" w:rsidRDefault="00DD7BC5" w:rsidP="003100BC">
      <w:pPr>
        <w:pStyle w:val="a6"/>
        <w:spacing w:after="0"/>
        <w:rPr>
          <w:i/>
        </w:rPr>
      </w:pPr>
      <w:r>
        <w:rPr>
          <w:i/>
        </w:rPr>
        <w:t>или</w:t>
      </w:r>
    </w:p>
    <w:p w:rsidR="00DD7BC5" w:rsidRPr="000157F5" w:rsidRDefault="00DD7BC5" w:rsidP="003100BC">
      <w:pPr>
        <w:pStyle w:val="a6"/>
        <w:spacing w:after="0"/>
        <w:rPr>
          <w:sz w:val="24"/>
          <w:szCs w:val="24"/>
        </w:rPr>
      </w:pPr>
      <w:r w:rsidRPr="000157F5">
        <w:rPr>
          <w:sz w:val="24"/>
          <w:szCs w:val="24"/>
        </w:rPr>
        <w:t>наименьшее значение ценовых предложений</w:t>
      </w:r>
    </w:p>
    <w:p w:rsidR="00DD7BC5" w:rsidRPr="000157F5" w:rsidRDefault="00DD7BC5" w:rsidP="003100BC">
      <w:pPr>
        <w:pStyle w:val="a6"/>
        <w:spacing w:after="0"/>
        <w:rPr>
          <w:i/>
        </w:rPr>
      </w:pPr>
      <w:r>
        <w:rPr>
          <w:i/>
        </w:rPr>
        <w:t xml:space="preserve">или </w:t>
      </w:r>
      <w:r w:rsidRPr="00D20EA3">
        <w:rPr>
          <w:i/>
          <w:sz w:val="28"/>
          <w:szCs w:val="28"/>
        </w:rPr>
        <w:t>иное</w:t>
      </w:r>
    </w:p>
  </w:comment>
  <w:comment w:id="14" w:author="User" w:date="2019-02-21T12:01:00Z" w:initials="U">
    <w:p w:rsidR="00DD7BC5" w:rsidRDefault="00DD7BC5" w:rsidP="003100BC">
      <w:pPr>
        <w:pStyle w:val="a6"/>
      </w:pPr>
      <w:r>
        <w:rPr>
          <w:rStyle w:val="a5"/>
        </w:rPr>
        <w:annotationRef/>
      </w:r>
      <w:r w:rsidRPr="00856A07">
        <w:rPr>
          <w:rFonts w:ascii="Times New Roman" w:hAnsi="Times New Roman" w:cs="Times New Roman"/>
          <w:i/>
          <w:sz w:val="24"/>
          <w:szCs w:val="24"/>
        </w:rPr>
        <w:t>указать ци</w:t>
      </w:r>
      <w:r>
        <w:rPr>
          <w:rFonts w:ascii="Times New Roman" w:hAnsi="Times New Roman" w:cs="Times New Roman"/>
          <w:i/>
          <w:sz w:val="24"/>
          <w:szCs w:val="24"/>
        </w:rPr>
        <w:t>фрами рассчитанную начальную максимальную цену договора</w:t>
      </w:r>
    </w:p>
  </w:comment>
  <w:comment w:id="15" w:author="User" w:date="2019-02-20T15:34:00Z" w:initials="U">
    <w:p w:rsidR="00DD7BC5" w:rsidRPr="00CA726C" w:rsidRDefault="00DD7BC5" w:rsidP="000157F5">
      <w:pPr>
        <w:pStyle w:val="a6"/>
        <w:spacing w:after="0"/>
        <w:rPr>
          <w:i/>
        </w:rPr>
      </w:pPr>
      <w:r>
        <w:rPr>
          <w:rStyle w:val="a5"/>
        </w:rPr>
        <w:annotationRef/>
      </w:r>
      <w:r w:rsidRPr="00CA726C">
        <w:rPr>
          <w:rFonts w:ascii="Times New Roman" w:hAnsi="Times New Roman" w:cs="Times New Roman"/>
          <w:i/>
          <w:sz w:val="24"/>
          <w:szCs w:val="24"/>
        </w:rPr>
        <w:t xml:space="preserve">к обоснованию начальной (максимальной) цены договора необходимо приложить распечатанные </w:t>
      </w:r>
      <w:proofErr w:type="gramStart"/>
      <w:r w:rsidRPr="00CA726C">
        <w:rPr>
          <w:rFonts w:ascii="Times New Roman" w:hAnsi="Times New Roman" w:cs="Times New Roman"/>
          <w:i/>
          <w:sz w:val="24"/>
          <w:szCs w:val="24"/>
        </w:rPr>
        <w:t>скан-копии</w:t>
      </w:r>
      <w:proofErr w:type="gramEnd"/>
      <w:r w:rsidRPr="00CA726C">
        <w:rPr>
          <w:rFonts w:ascii="Times New Roman" w:hAnsi="Times New Roman" w:cs="Times New Roman"/>
          <w:i/>
          <w:sz w:val="24"/>
          <w:szCs w:val="24"/>
        </w:rPr>
        <w:t xml:space="preserve"> указанных ниже документов в бумажном виде</w:t>
      </w:r>
    </w:p>
  </w:comment>
  <w:comment w:id="16" w:author="User" w:date="2019-01-22T11:25:00Z" w:initials="U">
    <w:p w:rsidR="00DD7BC5" w:rsidRPr="005B1FE1" w:rsidRDefault="00DD7BC5" w:rsidP="005B1FE1">
      <w:pPr>
        <w:pStyle w:val="a6"/>
      </w:pPr>
      <w:r>
        <w:rPr>
          <w:rStyle w:val="a5"/>
        </w:rPr>
        <w:annotationRef/>
      </w:r>
      <w:r>
        <w:rPr>
          <w:rFonts w:ascii="Times New Roman" w:hAnsi="Times New Roman" w:cs="Times New Roman"/>
          <w:i/>
          <w:sz w:val="24"/>
          <w:szCs w:val="24"/>
        </w:rPr>
        <w:t>вся</w:t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информация, </w:t>
      </w:r>
      <w:r w:rsidRPr="009B5684">
        <w:rPr>
          <w:rFonts w:ascii="Times New Roman" w:hAnsi="Times New Roman" w:cs="Times New Roman"/>
          <w:i/>
          <w:sz w:val="24"/>
          <w:szCs w:val="24"/>
        </w:rPr>
        <w:t>ис</w:t>
      </w:r>
      <w:r>
        <w:rPr>
          <w:rFonts w:ascii="Times New Roman" w:hAnsi="Times New Roman" w:cs="Times New Roman"/>
          <w:i/>
          <w:sz w:val="24"/>
          <w:szCs w:val="24"/>
        </w:rPr>
        <w:t>пользуемая в п.1 табл.1 для расчета и  обоснования</w:t>
      </w:r>
      <w:r w:rsidRPr="009B5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4F2">
        <w:rPr>
          <w:rFonts w:ascii="Times New Roman" w:hAnsi="Times New Roman" w:cs="Times New Roman"/>
          <w:i/>
          <w:sz w:val="24"/>
          <w:szCs w:val="24"/>
        </w:rPr>
        <w:t>цены договора</w:t>
      </w:r>
    </w:p>
  </w:comment>
  <w:comment w:id="17" w:author="Даева С.В." w:date="2019-01-22T11:17:00Z" w:initials="ДС">
    <w:p w:rsidR="00DD7BC5" w:rsidRPr="001A24A6" w:rsidRDefault="00DD7BC5" w:rsidP="005B1FE1">
      <w:pPr>
        <w:pStyle w:val="a6"/>
      </w:pPr>
      <w:r>
        <w:rPr>
          <w:rStyle w:val="a5"/>
        </w:rPr>
        <w:annotationRef/>
      </w:r>
      <w:r>
        <w:t>указать цифрами количество листов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D46"/>
    <w:multiLevelType w:val="hybridMultilevel"/>
    <w:tmpl w:val="8F7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95"/>
    <w:rsid w:val="000157F5"/>
    <w:rsid w:val="00052F2B"/>
    <w:rsid w:val="00065248"/>
    <w:rsid w:val="001261B5"/>
    <w:rsid w:val="001449F4"/>
    <w:rsid w:val="001533C9"/>
    <w:rsid w:val="0018297C"/>
    <w:rsid w:val="001E6946"/>
    <w:rsid w:val="002419F0"/>
    <w:rsid w:val="002B2595"/>
    <w:rsid w:val="002E4B7C"/>
    <w:rsid w:val="002E64AC"/>
    <w:rsid w:val="003100BC"/>
    <w:rsid w:val="00312785"/>
    <w:rsid w:val="0032247D"/>
    <w:rsid w:val="00324866"/>
    <w:rsid w:val="003433F2"/>
    <w:rsid w:val="0036010A"/>
    <w:rsid w:val="003B6FDE"/>
    <w:rsid w:val="003C2220"/>
    <w:rsid w:val="003D4B38"/>
    <w:rsid w:val="003F04FD"/>
    <w:rsid w:val="00455A5E"/>
    <w:rsid w:val="00491996"/>
    <w:rsid w:val="00590EFF"/>
    <w:rsid w:val="005A1EE5"/>
    <w:rsid w:val="005B1FE1"/>
    <w:rsid w:val="005E6103"/>
    <w:rsid w:val="00652127"/>
    <w:rsid w:val="006B3610"/>
    <w:rsid w:val="007D02FF"/>
    <w:rsid w:val="007E6EC2"/>
    <w:rsid w:val="007F753A"/>
    <w:rsid w:val="00856A07"/>
    <w:rsid w:val="0089145B"/>
    <w:rsid w:val="008A1A32"/>
    <w:rsid w:val="008C118C"/>
    <w:rsid w:val="00944318"/>
    <w:rsid w:val="00974747"/>
    <w:rsid w:val="009B5684"/>
    <w:rsid w:val="009B5DA1"/>
    <w:rsid w:val="009B74F1"/>
    <w:rsid w:val="009C6B2D"/>
    <w:rsid w:val="00A52C30"/>
    <w:rsid w:val="00A730D3"/>
    <w:rsid w:val="00A943E1"/>
    <w:rsid w:val="00A96726"/>
    <w:rsid w:val="00B14782"/>
    <w:rsid w:val="00B52CE1"/>
    <w:rsid w:val="00B57986"/>
    <w:rsid w:val="00BC0F42"/>
    <w:rsid w:val="00BE1DEB"/>
    <w:rsid w:val="00BE5534"/>
    <w:rsid w:val="00C335E9"/>
    <w:rsid w:val="00C672FD"/>
    <w:rsid w:val="00C91760"/>
    <w:rsid w:val="00CA726C"/>
    <w:rsid w:val="00CB3EB9"/>
    <w:rsid w:val="00CD3988"/>
    <w:rsid w:val="00CD7701"/>
    <w:rsid w:val="00CE3C14"/>
    <w:rsid w:val="00D20EA3"/>
    <w:rsid w:val="00D91C12"/>
    <w:rsid w:val="00DD7BC5"/>
    <w:rsid w:val="00E11B50"/>
    <w:rsid w:val="00E6722F"/>
    <w:rsid w:val="00EE36FB"/>
    <w:rsid w:val="00FC24E9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15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99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56A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6A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6A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6A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6A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07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15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1D85-18DF-4228-857F-B8288987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Даева С.В.</cp:lastModifiedBy>
  <cp:revision>12</cp:revision>
  <cp:lastPrinted>2019-02-20T13:35:00Z</cp:lastPrinted>
  <dcterms:created xsi:type="dcterms:W3CDTF">2023-08-14T14:04:00Z</dcterms:created>
  <dcterms:modified xsi:type="dcterms:W3CDTF">2023-08-21T06:03:00Z</dcterms:modified>
</cp:coreProperties>
</file>