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229" w:rsidRPr="008A4771" w:rsidRDefault="00612229" w:rsidP="00612229">
      <w:pPr>
        <w:autoSpaceDE w:val="0"/>
        <w:autoSpaceDN w:val="0"/>
        <w:spacing w:after="0" w:line="240" w:lineRule="auto"/>
        <w:jc w:val="center"/>
        <w:rPr>
          <w:rFonts w:ascii="Times New Roman" w:eastAsia="Times New Roman" w:hAnsi="Times New Roman" w:cs="Times New Roman"/>
          <w:b/>
          <w:bCs/>
          <w:sz w:val="26"/>
          <w:szCs w:val="26"/>
          <w:lang w:eastAsia="ru-RU"/>
        </w:rPr>
      </w:pPr>
      <w:bookmarkStart w:id="0" w:name="_GoBack"/>
      <w:bookmarkEnd w:id="0"/>
      <w:r w:rsidRPr="008A4771">
        <w:rPr>
          <w:rFonts w:ascii="Times New Roman" w:eastAsia="Times New Roman" w:hAnsi="Times New Roman" w:cs="Times New Roman"/>
          <w:b/>
          <w:bCs/>
          <w:sz w:val="26"/>
          <w:szCs w:val="26"/>
          <w:lang w:eastAsia="ru-RU"/>
        </w:rPr>
        <w:t>Договор № __________</w:t>
      </w:r>
    </w:p>
    <w:p w:rsidR="00612229" w:rsidRPr="008A4771" w:rsidRDefault="00612229" w:rsidP="00612229">
      <w:pPr>
        <w:autoSpaceDE w:val="0"/>
        <w:autoSpaceDN w:val="0"/>
        <w:spacing w:after="0" w:line="240" w:lineRule="auto"/>
        <w:ind w:left="2880" w:firstLine="720"/>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 xml:space="preserve">на оказание услуг </w:t>
      </w:r>
    </w:p>
    <w:p w:rsidR="00612229" w:rsidRPr="008A4771" w:rsidRDefault="00612229" w:rsidP="00612229">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712"/>
        <w:gridCol w:w="4859"/>
      </w:tblGrid>
      <w:tr w:rsidR="00612229" w:rsidRPr="008A4771" w:rsidTr="007D15BB">
        <w:tc>
          <w:tcPr>
            <w:tcW w:w="5064" w:type="dxa"/>
            <w:hideMark/>
          </w:tcPr>
          <w:p w:rsidR="00612229" w:rsidRPr="008A4771" w:rsidRDefault="00612229" w:rsidP="007D15BB">
            <w:pPr>
              <w:tabs>
                <w:tab w:val="left" w:leader="underscore" w:pos="8503"/>
                <w:tab w:val="left" w:leader="underscore" w:pos="9511"/>
              </w:tabs>
              <w:autoSpaceDE w:val="0"/>
              <w:autoSpaceDN w:val="0"/>
              <w:spacing w:after="0" w:line="240" w:lineRule="auto"/>
              <w:ind w:left="-105"/>
              <w:rPr>
                <w:rFonts w:ascii="Times New Roman" w:eastAsia="Times New Roman" w:hAnsi="Times New Roman" w:cs="Times New Roman"/>
                <w:bCs/>
                <w:sz w:val="26"/>
                <w:szCs w:val="26"/>
                <w:lang w:eastAsia="ru-RU"/>
              </w:rPr>
            </w:pPr>
            <w:r w:rsidRPr="008A4771">
              <w:rPr>
                <w:rFonts w:ascii="Times New Roman" w:eastAsia="Times New Roman" w:hAnsi="Times New Roman" w:cs="Times New Roman"/>
                <w:bCs/>
                <w:sz w:val="26"/>
                <w:szCs w:val="26"/>
                <w:lang w:eastAsia="ru-RU"/>
              </w:rPr>
              <w:t>Город Москва</w:t>
            </w:r>
          </w:p>
        </w:tc>
        <w:tc>
          <w:tcPr>
            <w:tcW w:w="5074" w:type="dxa"/>
            <w:hideMark/>
          </w:tcPr>
          <w:p w:rsidR="00612229" w:rsidRPr="008A4771" w:rsidRDefault="00612229" w:rsidP="007D15BB">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8A4771">
              <w:rPr>
                <w:rFonts w:ascii="Times New Roman" w:eastAsia="Times New Roman" w:hAnsi="Times New Roman" w:cs="Times New Roman"/>
                <w:bCs/>
                <w:sz w:val="26"/>
                <w:szCs w:val="26"/>
                <w:lang w:eastAsia="ru-RU"/>
              </w:rPr>
              <w:t xml:space="preserve">«____»_____________ </w:t>
            </w:r>
            <w:r w:rsidRPr="008A4771">
              <w:rPr>
                <w:rFonts w:ascii="Times New Roman" w:eastAsia="Times New Roman" w:hAnsi="Times New Roman" w:cs="Times New Roman"/>
                <w:bCs/>
                <w:spacing w:val="-2"/>
                <w:sz w:val="26"/>
                <w:szCs w:val="26"/>
                <w:lang w:eastAsia="ru-RU"/>
              </w:rPr>
              <w:t>20</w:t>
            </w:r>
            <w:r w:rsidRPr="008A4771">
              <w:rPr>
                <w:rFonts w:ascii="Times New Roman" w:eastAsia="Times New Roman" w:hAnsi="Times New Roman" w:cs="Times New Roman"/>
                <w:bCs/>
                <w:spacing w:val="-2"/>
                <w:sz w:val="24"/>
                <w:szCs w:val="24"/>
                <w:lang w:eastAsia="ru-RU"/>
              </w:rPr>
              <w:t xml:space="preserve">___ </w:t>
            </w:r>
            <w:r w:rsidRPr="008A4771">
              <w:rPr>
                <w:rFonts w:ascii="Times New Roman" w:eastAsia="Times New Roman" w:hAnsi="Times New Roman" w:cs="Times New Roman"/>
                <w:bCs/>
                <w:spacing w:val="-2"/>
                <w:sz w:val="26"/>
                <w:szCs w:val="26"/>
                <w:lang w:eastAsia="ru-RU"/>
              </w:rPr>
              <w:t>г</w:t>
            </w:r>
            <w:r w:rsidRPr="008A4771">
              <w:rPr>
                <w:rFonts w:ascii="Times New Roman" w:eastAsia="Times New Roman" w:hAnsi="Times New Roman" w:cs="Times New Roman"/>
                <w:bCs/>
                <w:spacing w:val="-16"/>
                <w:sz w:val="26"/>
                <w:szCs w:val="26"/>
                <w:lang w:eastAsia="ru-RU"/>
              </w:rPr>
              <w:t>.</w:t>
            </w:r>
          </w:p>
        </w:tc>
      </w:tr>
    </w:tbl>
    <w:p w:rsidR="00612229" w:rsidRPr="008A4771" w:rsidRDefault="00612229" w:rsidP="00612229">
      <w:pPr>
        <w:suppressAutoHyphens/>
        <w:spacing w:after="0" w:line="240" w:lineRule="auto"/>
        <w:ind w:firstLine="708"/>
        <w:jc w:val="both"/>
        <w:rPr>
          <w:rFonts w:ascii="Times New Roman" w:eastAsia="Times New Roman" w:hAnsi="Times New Roman" w:cs="Times New Roman"/>
          <w:sz w:val="26"/>
          <w:szCs w:val="26"/>
          <w:lang w:eastAsia="ar-SA"/>
        </w:rPr>
      </w:pPr>
    </w:p>
    <w:p w:rsidR="00612229" w:rsidRPr="008A4771" w:rsidRDefault="00FF1D70" w:rsidP="00612229">
      <w:pPr>
        <w:spacing w:after="0" w:line="240" w:lineRule="auto"/>
        <w:ind w:firstLine="709"/>
        <w:jc w:val="both"/>
        <w:rPr>
          <w:rFonts w:ascii="Times New Roman" w:eastAsia="SimSun" w:hAnsi="Times New Roman" w:cs="Times New Roman"/>
          <w:kern w:val="3"/>
          <w:sz w:val="26"/>
          <w:szCs w:val="26"/>
          <w:lang w:eastAsia="ru-RU"/>
        </w:rPr>
      </w:pPr>
      <w:r w:rsidRPr="008A4771">
        <w:rPr>
          <w:rFonts w:ascii="Times New Roman" w:eastAsia="SimSun" w:hAnsi="Times New Roman" w:cs="Times New Roman"/>
          <w:kern w:val="3"/>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00612229" w:rsidRPr="008A4771">
        <w:rPr>
          <w:rFonts w:ascii="Times New Roman" w:eastAsia="SimSun" w:hAnsi="Times New Roman" w:cs="Times New Roman"/>
          <w:kern w:val="3"/>
          <w:sz w:val="26"/>
          <w:szCs w:val="26"/>
          <w:lang w:eastAsia="ru-RU"/>
        </w:rPr>
        <w:t>, именуем</w:t>
      </w:r>
      <w:r w:rsidRPr="008A4771">
        <w:rPr>
          <w:rFonts w:ascii="Times New Roman" w:eastAsia="SimSun" w:hAnsi="Times New Roman" w:cs="Times New Roman"/>
          <w:kern w:val="3"/>
          <w:sz w:val="26"/>
          <w:szCs w:val="26"/>
          <w:lang w:eastAsia="ru-RU"/>
        </w:rPr>
        <w:t>ое</w:t>
      </w:r>
      <w:r w:rsidR="00612229" w:rsidRPr="008A4771">
        <w:rPr>
          <w:rFonts w:ascii="Times New Roman" w:eastAsia="SimSun" w:hAnsi="Times New Roman" w:cs="Times New Roman"/>
          <w:kern w:val="3"/>
          <w:sz w:val="26"/>
          <w:szCs w:val="26"/>
          <w:lang w:eastAsia="ru-RU"/>
        </w:rPr>
        <w:t xml:space="preserve"> в дальнейшем </w:t>
      </w:r>
      <w:r w:rsidR="00612229" w:rsidRPr="008A4771">
        <w:rPr>
          <w:rFonts w:ascii="Times New Roman" w:eastAsia="SimSun" w:hAnsi="Times New Roman" w:cs="Times New Roman"/>
          <w:bCs/>
          <w:kern w:val="3"/>
          <w:sz w:val="26"/>
          <w:szCs w:val="26"/>
          <w:lang w:eastAsia="ru-RU"/>
        </w:rPr>
        <w:t>«Заказчик»,</w:t>
      </w:r>
      <w:r w:rsidR="00612229" w:rsidRPr="008A4771">
        <w:rPr>
          <w:rFonts w:ascii="Times New Roman" w:eastAsia="SimSun" w:hAnsi="Times New Roman" w:cs="Times New Roman"/>
          <w:kern w:val="3"/>
          <w:sz w:val="26"/>
          <w:szCs w:val="26"/>
          <w:lang w:eastAsia="ru-RU"/>
        </w:rPr>
        <w:t xml:space="preserve"> в лице ________________, действующего(ей) на основании _________________, с одной стороны, и </w:t>
      </w:r>
    </w:p>
    <w:p w:rsidR="00612229" w:rsidRPr="008A4771" w:rsidRDefault="00612229" w:rsidP="00612229">
      <w:pPr>
        <w:spacing w:after="0" w:line="240" w:lineRule="auto"/>
        <w:ind w:firstLine="709"/>
        <w:jc w:val="both"/>
        <w:rPr>
          <w:rFonts w:ascii="Times New Roman" w:eastAsia="SimSun" w:hAnsi="Times New Roman" w:cs="Times New Roman"/>
          <w:kern w:val="3"/>
          <w:sz w:val="26"/>
          <w:szCs w:val="26"/>
          <w:lang w:eastAsia="ru-RU"/>
        </w:rPr>
      </w:pPr>
    </w:p>
    <w:p w:rsidR="00612229" w:rsidRPr="008A4771" w:rsidRDefault="00612229" w:rsidP="00612229">
      <w:pPr>
        <w:spacing w:after="0" w:line="240" w:lineRule="auto"/>
        <w:jc w:val="both"/>
        <w:rPr>
          <w:rFonts w:ascii="Times New Roman" w:eastAsia="Times New Roman" w:hAnsi="Times New Roman" w:cs="Times New Roman"/>
          <w:sz w:val="26"/>
          <w:szCs w:val="26"/>
          <w:lang w:eastAsia="ar-SA"/>
        </w:rPr>
      </w:pPr>
      <w:r w:rsidRPr="008A4771">
        <w:rPr>
          <w:rFonts w:ascii="Times New Roman" w:eastAsia="SimSun" w:hAnsi="Times New Roman" w:cs="Times New Roman"/>
          <w:i/>
          <w:kern w:val="3"/>
          <w:sz w:val="26"/>
          <w:szCs w:val="26"/>
          <w:lang w:eastAsia="ru-RU"/>
        </w:rPr>
        <w:t>Вариант 1 (заключение договора с юридическим лицом):</w:t>
      </w:r>
      <w:r w:rsidRPr="008A4771">
        <w:rPr>
          <w:rFonts w:ascii="Times New Roman" w:eastAsia="Times New Roman" w:hAnsi="Times New Roman" w:cs="Times New Roman"/>
          <w:sz w:val="26"/>
          <w:szCs w:val="26"/>
          <w:lang w:eastAsia="ar-SA"/>
        </w:rPr>
        <w:t>_______________________</w:t>
      </w:r>
    </w:p>
    <w:p w:rsidR="00612229" w:rsidRPr="008A4771" w:rsidRDefault="00612229" w:rsidP="00612229">
      <w:pPr>
        <w:spacing w:after="0" w:line="240" w:lineRule="auto"/>
        <w:jc w:val="both"/>
        <w:rPr>
          <w:rFonts w:ascii="Times New Roman" w:eastAsia="SimSun" w:hAnsi="Times New Roman" w:cs="Times New Roman"/>
          <w:i/>
          <w:kern w:val="3"/>
          <w:sz w:val="26"/>
          <w:szCs w:val="26"/>
          <w:lang w:eastAsia="ru-RU"/>
        </w:rPr>
      </w:pPr>
      <w:r w:rsidRPr="008A4771">
        <w:rPr>
          <w:rFonts w:ascii="Times New Roman" w:eastAsia="Times New Roman" w:hAnsi="Times New Roman" w:cs="Times New Roman"/>
          <w:lang w:eastAsia="ar-SA"/>
        </w:rPr>
        <w:t>_____________________________________________________________________</w:t>
      </w:r>
      <w:r w:rsidR="00FF1D70" w:rsidRPr="008A4771">
        <w:rPr>
          <w:rFonts w:ascii="Times New Roman" w:eastAsia="Times New Roman" w:hAnsi="Times New Roman" w:cs="Times New Roman"/>
          <w:lang w:eastAsia="ar-SA"/>
        </w:rPr>
        <w:t>____________</w:t>
      </w:r>
      <w:r w:rsidRPr="008A4771">
        <w:rPr>
          <w:rFonts w:ascii="Times New Roman" w:eastAsia="Times New Roman" w:hAnsi="Times New Roman" w:cs="Times New Roman"/>
          <w:lang w:eastAsia="ar-SA"/>
        </w:rPr>
        <w:t>__</w:t>
      </w:r>
      <w:r w:rsidRPr="008A4771">
        <w:rPr>
          <w:rFonts w:ascii="Times New Roman" w:eastAsia="Times New Roman" w:hAnsi="Times New Roman" w:cs="Times New Roman"/>
          <w:sz w:val="26"/>
          <w:szCs w:val="26"/>
          <w:lang w:eastAsia="ar-SA"/>
        </w:rPr>
        <w:t>,</w:t>
      </w:r>
    </w:p>
    <w:p w:rsidR="00612229" w:rsidRPr="008A4771" w:rsidRDefault="00612229" w:rsidP="00612229">
      <w:pPr>
        <w:suppressAutoHyphens/>
        <w:spacing w:after="0" w:line="240" w:lineRule="auto"/>
        <w:jc w:val="center"/>
        <w:rPr>
          <w:rFonts w:ascii="Times New Roman" w:eastAsia="Times New Roman" w:hAnsi="Times New Roman" w:cs="Times New Roman"/>
          <w:sz w:val="20"/>
          <w:szCs w:val="20"/>
          <w:lang w:eastAsia="ar-SA"/>
        </w:rPr>
      </w:pPr>
      <w:r w:rsidRPr="008A4771">
        <w:rPr>
          <w:rFonts w:ascii="Times New Roman" w:eastAsia="Times New Roman" w:hAnsi="Times New Roman" w:cs="Times New Roman"/>
          <w:sz w:val="20"/>
          <w:szCs w:val="20"/>
          <w:lang w:eastAsia="ar-SA"/>
        </w:rPr>
        <w:t>полное и сокращённое наименование юридического лица</w:t>
      </w:r>
    </w:p>
    <w:p w:rsidR="00612229" w:rsidRPr="008A4771" w:rsidRDefault="00612229" w:rsidP="00612229">
      <w:pPr>
        <w:suppressAutoHyphens/>
        <w:spacing w:after="0" w:line="240" w:lineRule="auto"/>
        <w:jc w:val="both"/>
        <w:rPr>
          <w:rFonts w:ascii="Times New Roman" w:eastAsia="Times New Roman" w:hAnsi="Times New Roman" w:cs="Times New Roman"/>
          <w:sz w:val="26"/>
          <w:szCs w:val="26"/>
          <w:lang w:eastAsia="ar-SA"/>
        </w:rPr>
      </w:pPr>
      <w:r w:rsidRPr="008A4771">
        <w:rPr>
          <w:rFonts w:ascii="Times New Roman" w:eastAsia="Times New Roman" w:hAnsi="Times New Roman" w:cs="Times New Roman"/>
          <w:sz w:val="26"/>
          <w:szCs w:val="26"/>
          <w:lang w:eastAsia="ar-SA"/>
        </w:rPr>
        <w:t xml:space="preserve"> именуем__ в дальнейшем «Исполнитель», в лице _____________________________</w:t>
      </w:r>
    </w:p>
    <w:p w:rsidR="00612229" w:rsidRPr="008A4771" w:rsidRDefault="00612229" w:rsidP="00612229">
      <w:pPr>
        <w:suppressAutoHyphens/>
        <w:spacing w:after="0" w:line="240" w:lineRule="auto"/>
        <w:jc w:val="both"/>
        <w:rPr>
          <w:rFonts w:ascii="Times New Roman" w:eastAsia="Times New Roman" w:hAnsi="Times New Roman" w:cs="Times New Roman"/>
          <w:sz w:val="26"/>
          <w:szCs w:val="26"/>
          <w:lang w:eastAsia="ar-SA"/>
        </w:rPr>
      </w:pPr>
      <w:r w:rsidRPr="008A4771">
        <w:rPr>
          <w:rFonts w:ascii="Times New Roman" w:eastAsia="Times New Roman" w:hAnsi="Times New Roman" w:cs="Times New Roman"/>
          <w:sz w:val="26"/>
          <w:szCs w:val="26"/>
          <w:lang w:eastAsia="ar-SA"/>
        </w:rPr>
        <w:t>_______________________________________________________________________,</w:t>
      </w:r>
    </w:p>
    <w:p w:rsidR="00612229" w:rsidRPr="008A4771" w:rsidRDefault="00612229" w:rsidP="00612229">
      <w:pPr>
        <w:suppressAutoHyphens/>
        <w:spacing w:after="0" w:line="240" w:lineRule="auto"/>
        <w:jc w:val="center"/>
        <w:rPr>
          <w:rFonts w:ascii="Times New Roman" w:eastAsia="Times New Roman" w:hAnsi="Times New Roman" w:cs="Times New Roman"/>
          <w:sz w:val="20"/>
          <w:szCs w:val="20"/>
          <w:lang w:eastAsia="ar-SA"/>
        </w:rPr>
      </w:pPr>
      <w:r w:rsidRPr="008A4771">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rsidR="00612229" w:rsidRPr="008A4771" w:rsidRDefault="00612229" w:rsidP="00612229">
      <w:pPr>
        <w:suppressAutoHyphens/>
        <w:spacing w:after="0" w:line="240" w:lineRule="auto"/>
        <w:jc w:val="both"/>
        <w:rPr>
          <w:rFonts w:ascii="Times New Roman" w:eastAsia="Times New Roman" w:hAnsi="Times New Roman" w:cs="Times New Roman"/>
          <w:sz w:val="26"/>
          <w:szCs w:val="26"/>
          <w:lang w:eastAsia="ar-SA"/>
        </w:rPr>
      </w:pPr>
      <w:r w:rsidRPr="008A4771">
        <w:rPr>
          <w:rFonts w:ascii="Times New Roman" w:eastAsia="Times New Roman" w:hAnsi="Times New Roman" w:cs="Times New Roman"/>
          <w:sz w:val="26"/>
          <w:szCs w:val="26"/>
          <w:lang w:eastAsia="ar-SA"/>
        </w:rPr>
        <w:t>действующего на основании _</w:t>
      </w:r>
      <w:r w:rsidRPr="008A4771">
        <w:rPr>
          <w:rFonts w:ascii="Times New Roman" w:eastAsia="Times New Roman" w:hAnsi="Times New Roman" w:cs="Times New Roman"/>
          <w:lang w:eastAsia="ar-SA"/>
        </w:rPr>
        <w:t>_____________________________________________</w:t>
      </w:r>
      <w:r w:rsidRPr="008A4771">
        <w:rPr>
          <w:rFonts w:ascii="Times New Roman" w:eastAsia="Times New Roman" w:hAnsi="Times New Roman" w:cs="Times New Roman"/>
          <w:sz w:val="26"/>
          <w:szCs w:val="26"/>
          <w:lang w:eastAsia="ar-SA"/>
        </w:rPr>
        <w:t>,</w:t>
      </w:r>
    </w:p>
    <w:p w:rsidR="00612229" w:rsidRPr="008A4771" w:rsidRDefault="00612229" w:rsidP="00612229">
      <w:pPr>
        <w:suppressAutoHyphens/>
        <w:spacing w:after="0" w:line="240" w:lineRule="auto"/>
        <w:jc w:val="center"/>
        <w:rPr>
          <w:rFonts w:ascii="Times New Roman" w:eastAsia="Times New Roman" w:hAnsi="Times New Roman" w:cs="Times New Roman"/>
          <w:sz w:val="20"/>
          <w:szCs w:val="20"/>
          <w:lang w:eastAsia="ar-SA"/>
        </w:rPr>
      </w:pPr>
      <w:r w:rsidRPr="008A4771">
        <w:rPr>
          <w:rFonts w:ascii="Times New Roman" w:eastAsia="Times New Roman" w:hAnsi="Times New Roman" w:cs="Times New Roman"/>
          <w:sz w:val="26"/>
          <w:szCs w:val="26"/>
          <w:lang w:eastAsia="ar-SA"/>
        </w:rPr>
        <w:t xml:space="preserve">                             </w:t>
      </w:r>
      <w:r w:rsidRPr="008A4771">
        <w:rPr>
          <w:rFonts w:ascii="Times New Roman" w:eastAsia="Times New Roman" w:hAnsi="Times New Roman" w:cs="Times New Roman"/>
          <w:sz w:val="20"/>
          <w:szCs w:val="20"/>
          <w:lang w:eastAsia="ar-SA"/>
        </w:rPr>
        <w:t>устава/положения/доверенности</w:t>
      </w:r>
    </w:p>
    <w:p w:rsidR="00612229" w:rsidRPr="008A4771" w:rsidRDefault="00612229" w:rsidP="00612229">
      <w:pPr>
        <w:autoSpaceDE w:val="0"/>
        <w:autoSpaceDN w:val="0"/>
        <w:spacing w:before="120" w:after="0" w:line="240" w:lineRule="auto"/>
        <w:ind w:firstLine="720"/>
        <w:jc w:val="both"/>
        <w:rPr>
          <w:rFonts w:ascii="Times New Roman" w:eastAsia="SimSun" w:hAnsi="Times New Roman" w:cs="Times New Roman"/>
          <w:i/>
          <w:kern w:val="3"/>
          <w:sz w:val="26"/>
          <w:szCs w:val="26"/>
          <w:lang w:eastAsia="ru-RU"/>
        </w:rPr>
      </w:pPr>
    </w:p>
    <w:p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8A4771">
        <w:rPr>
          <w:rFonts w:ascii="Times New Roman" w:eastAsia="SimSun" w:hAnsi="Times New Roman" w:cs="Times New Roman"/>
          <w:i/>
          <w:kern w:val="3"/>
          <w:sz w:val="26"/>
          <w:szCs w:val="26"/>
          <w:lang w:eastAsia="ru-RU"/>
        </w:rPr>
        <w:t>Вариант 2 (заключение договора с индивидуальным предпринимателем):</w:t>
      </w:r>
      <w:r w:rsidRPr="008A4771">
        <w:rPr>
          <w:sz w:val="26"/>
          <w:szCs w:val="26"/>
        </w:rPr>
        <w:t xml:space="preserve"> </w:t>
      </w:r>
      <w:r w:rsidRPr="008A4771">
        <w:rPr>
          <w:rFonts w:ascii="Times New Roman" w:eastAsia="SimSun" w:hAnsi="Times New Roman" w:cs="Times New Roman"/>
          <w:kern w:val="3"/>
          <w:sz w:val="26"/>
          <w:szCs w:val="26"/>
          <w:lang w:eastAsia="ru-RU"/>
        </w:rPr>
        <w:t>индивидуальный предприниматель ________________________________________,</w:t>
      </w:r>
    </w:p>
    <w:p w:rsidR="00612229" w:rsidRPr="008A4771" w:rsidRDefault="00612229" w:rsidP="00612229">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8A4771">
        <w:rPr>
          <w:rFonts w:ascii="Times New Roman" w:eastAsia="SimSun" w:hAnsi="Times New Roman" w:cs="Times New Roman"/>
          <w:kern w:val="3"/>
          <w:sz w:val="26"/>
          <w:szCs w:val="26"/>
          <w:lang w:eastAsia="ru-RU"/>
        </w:rPr>
        <w:t xml:space="preserve">                                                                        </w:t>
      </w:r>
      <w:r w:rsidRPr="008A4771">
        <w:rPr>
          <w:rFonts w:ascii="Times New Roman" w:eastAsia="SimSun" w:hAnsi="Times New Roman" w:cs="Times New Roman"/>
          <w:kern w:val="3"/>
          <w:sz w:val="20"/>
          <w:szCs w:val="20"/>
          <w:lang w:eastAsia="ru-RU"/>
        </w:rPr>
        <w:t>фамилия, имя, отчество</w:t>
      </w:r>
    </w:p>
    <w:p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8A4771">
        <w:rPr>
          <w:rFonts w:ascii="Times New Roman" w:eastAsia="SimSun" w:hAnsi="Times New Roman" w:cs="Times New Roman"/>
          <w:kern w:val="3"/>
          <w:sz w:val="26"/>
          <w:szCs w:val="26"/>
          <w:lang w:eastAsia="ru-RU"/>
        </w:rPr>
        <w:t>именуем___ в дальнейшем «Исполнитель»,</w:t>
      </w:r>
    </w:p>
    <w:p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p>
    <w:p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8A4771">
        <w:rPr>
          <w:rFonts w:ascii="Times New Roman" w:eastAsia="SimSun" w:hAnsi="Times New Roman" w:cs="Times New Roman"/>
          <w:i/>
          <w:kern w:val="3"/>
          <w:sz w:val="26"/>
          <w:szCs w:val="26"/>
          <w:lang w:eastAsia="ru-RU"/>
        </w:rPr>
        <w:t xml:space="preserve">Вариант 3 (заключение договора с физическим лицом): </w:t>
      </w:r>
      <w:r w:rsidRPr="008A4771">
        <w:rPr>
          <w:rFonts w:ascii="Times New Roman" w:eastAsia="SimSun" w:hAnsi="Times New Roman" w:cs="Times New Roman"/>
          <w:kern w:val="3"/>
          <w:sz w:val="26"/>
          <w:szCs w:val="26"/>
          <w:lang w:eastAsia="ru-RU"/>
        </w:rPr>
        <w:t>_______________________,</w:t>
      </w:r>
    </w:p>
    <w:p w:rsidR="00612229" w:rsidRPr="008A4771" w:rsidRDefault="00612229" w:rsidP="00612229">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8A4771">
        <w:rPr>
          <w:rFonts w:ascii="Times New Roman" w:eastAsia="SimSun" w:hAnsi="Times New Roman" w:cs="Times New Roman"/>
          <w:kern w:val="3"/>
          <w:sz w:val="26"/>
          <w:szCs w:val="26"/>
          <w:lang w:eastAsia="ru-RU"/>
        </w:rPr>
        <w:t xml:space="preserve">                                                                                      </w:t>
      </w:r>
      <w:r w:rsidRPr="008A4771">
        <w:rPr>
          <w:rFonts w:ascii="Times New Roman" w:eastAsia="SimSun" w:hAnsi="Times New Roman" w:cs="Times New Roman"/>
          <w:kern w:val="3"/>
          <w:sz w:val="20"/>
          <w:szCs w:val="20"/>
          <w:lang w:eastAsia="ru-RU"/>
        </w:rPr>
        <w:t>фамилия, имя, отчество</w:t>
      </w:r>
    </w:p>
    <w:p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8A4771">
        <w:rPr>
          <w:rFonts w:ascii="Times New Roman" w:eastAsia="SimSun" w:hAnsi="Times New Roman" w:cs="Times New Roman"/>
          <w:kern w:val="3"/>
          <w:sz w:val="26"/>
          <w:szCs w:val="26"/>
          <w:lang w:eastAsia="ru-RU"/>
        </w:rPr>
        <w:t>именуем___ в дальнейшем «Исполнитель»,</w:t>
      </w:r>
    </w:p>
    <w:p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p>
    <w:p w:rsidR="00612229" w:rsidRPr="008A4771" w:rsidRDefault="00612229" w:rsidP="00612229">
      <w:pPr>
        <w:pStyle w:val="220"/>
        <w:spacing w:after="0" w:line="240" w:lineRule="auto"/>
        <w:jc w:val="both"/>
        <w:rPr>
          <w:sz w:val="26"/>
          <w:szCs w:val="26"/>
          <w:lang w:eastAsia="ru-RU"/>
        </w:rPr>
      </w:pPr>
      <w:r w:rsidRPr="008A4771">
        <w:rPr>
          <w:sz w:val="26"/>
          <w:szCs w:val="26"/>
          <w:lang w:eastAsia="ru-RU"/>
        </w:rPr>
        <w:t xml:space="preserve">с другой стороны, вместе именуемые в дальнейшем «Стороны» и каждый в отдельности «Сторона», </w:t>
      </w:r>
    </w:p>
    <w:p w:rsidR="00612229" w:rsidRPr="008A4771" w:rsidRDefault="00612229" w:rsidP="00612229">
      <w:pPr>
        <w:pStyle w:val="220"/>
        <w:spacing w:after="0" w:line="240" w:lineRule="auto"/>
        <w:jc w:val="both"/>
        <w:rPr>
          <w:sz w:val="26"/>
          <w:szCs w:val="26"/>
          <w:lang w:eastAsia="ru-RU"/>
        </w:rPr>
      </w:pPr>
    </w:p>
    <w:p w:rsidR="00612229" w:rsidRDefault="00612229" w:rsidP="00AA63A8">
      <w:pPr>
        <w:pStyle w:val="220"/>
        <w:spacing w:after="0" w:line="240" w:lineRule="auto"/>
        <w:jc w:val="both"/>
        <w:rPr>
          <w:rFonts w:eastAsia="SimSun"/>
          <w:kern w:val="3"/>
          <w:sz w:val="26"/>
          <w:szCs w:val="26"/>
          <w:lang w:eastAsia="ru-RU"/>
        </w:rPr>
      </w:pPr>
      <w:r w:rsidRPr="008A4771">
        <w:rPr>
          <w:i/>
          <w:sz w:val="26"/>
          <w:szCs w:val="26"/>
          <w:lang w:eastAsia="ru-RU"/>
        </w:rPr>
        <w:t>Вариант 1:</w:t>
      </w:r>
      <w:r w:rsidRPr="008A4771">
        <w:rPr>
          <w:sz w:val="26"/>
          <w:szCs w:val="26"/>
          <w:lang w:eastAsia="ru-RU"/>
        </w:rPr>
        <w:t xml:space="preserve"> </w:t>
      </w:r>
      <w:r w:rsidRPr="008A4771">
        <w:rPr>
          <w:sz w:val="26"/>
          <w:szCs w:val="26"/>
        </w:rPr>
        <w:t>по результатам проведения _______________________</w:t>
      </w:r>
      <w:r w:rsidR="002D21B5">
        <w:rPr>
          <w:rStyle w:val="af5"/>
          <w:sz w:val="26"/>
          <w:szCs w:val="26"/>
        </w:rPr>
        <w:footnoteReference w:id="1"/>
      </w:r>
      <w:r w:rsidRPr="008A4771">
        <w:rPr>
          <w:sz w:val="26"/>
          <w:szCs w:val="26"/>
        </w:rPr>
        <w:t xml:space="preserve"> в соответствии с протоколом __ от «</w:t>
      </w:r>
      <w:r w:rsidRPr="008A4771">
        <w:rPr>
          <w:sz w:val="22"/>
          <w:szCs w:val="22"/>
        </w:rPr>
        <w:t>___</w:t>
      </w:r>
      <w:r w:rsidRPr="008A4771">
        <w:rPr>
          <w:sz w:val="26"/>
          <w:szCs w:val="26"/>
        </w:rPr>
        <w:t xml:space="preserve">» </w:t>
      </w:r>
      <w:r w:rsidRPr="008A4771">
        <w:rPr>
          <w:sz w:val="22"/>
          <w:szCs w:val="22"/>
        </w:rPr>
        <w:t xml:space="preserve">______________ </w:t>
      </w:r>
      <w:r w:rsidRPr="008A4771">
        <w:rPr>
          <w:sz w:val="26"/>
          <w:szCs w:val="26"/>
        </w:rPr>
        <w:t xml:space="preserve">202_года № </w:t>
      </w:r>
      <w:r w:rsidRPr="008A4771">
        <w:rPr>
          <w:sz w:val="22"/>
          <w:szCs w:val="22"/>
        </w:rPr>
        <w:t>_______________</w:t>
      </w:r>
      <w:r w:rsidRPr="008A4771">
        <w:rPr>
          <w:sz w:val="26"/>
          <w:szCs w:val="26"/>
        </w:rPr>
        <w:t xml:space="preserve">, </w:t>
      </w:r>
      <w:r w:rsidRPr="008A4771">
        <w:rPr>
          <w:rFonts w:eastAsia="SimSun"/>
          <w:kern w:val="3"/>
          <w:sz w:val="26"/>
          <w:szCs w:val="26"/>
          <w:lang w:eastAsia="ru-RU"/>
        </w:rPr>
        <w:t>заключили настоящий договор (далее – договор) о нижеследующем:</w:t>
      </w:r>
    </w:p>
    <w:p w:rsidR="00AA63A8" w:rsidRPr="008A4771" w:rsidRDefault="00AA63A8" w:rsidP="00AA63A8">
      <w:pPr>
        <w:pStyle w:val="220"/>
        <w:spacing w:after="0" w:line="240" w:lineRule="auto"/>
        <w:jc w:val="both"/>
        <w:rPr>
          <w:sz w:val="26"/>
          <w:szCs w:val="26"/>
          <w:lang w:eastAsia="ru-RU"/>
        </w:rPr>
      </w:pPr>
    </w:p>
    <w:p w:rsidR="00B56DDB" w:rsidRPr="008A4771" w:rsidRDefault="00B56DDB" w:rsidP="00B56DDB">
      <w:pPr>
        <w:autoSpaceDE w:val="0"/>
        <w:autoSpaceDN w:val="0"/>
        <w:spacing w:before="120" w:after="0" w:line="240" w:lineRule="auto"/>
        <w:jc w:val="both"/>
        <w:rPr>
          <w:rFonts w:ascii="Times New Roman" w:eastAsia="SimSun" w:hAnsi="Times New Roman" w:cs="Times New Roman"/>
          <w:kern w:val="3"/>
          <w:sz w:val="26"/>
          <w:szCs w:val="26"/>
          <w:lang w:eastAsia="ru-RU"/>
        </w:rPr>
      </w:pPr>
      <w:r w:rsidRPr="008A4771">
        <w:rPr>
          <w:rFonts w:ascii="Times New Roman" w:hAnsi="Times New Roman" w:cs="Times New Roman"/>
          <w:i/>
          <w:sz w:val="26"/>
          <w:szCs w:val="26"/>
          <w:lang w:eastAsia="ru-RU"/>
        </w:rPr>
        <w:t xml:space="preserve">Вариант </w:t>
      </w:r>
      <w:r w:rsidR="00AA63A8">
        <w:rPr>
          <w:rFonts w:ascii="Times New Roman" w:hAnsi="Times New Roman" w:cs="Times New Roman"/>
          <w:i/>
          <w:sz w:val="26"/>
          <w:szCs w:val="26"/>
          <w:lang w:eastAsia="ru-RU"/>
        </w:rPr>
        <w:t>2</w:t>
      </w:r>
      <w:r w:rsidRPr="008A4771">
        <w:rPr>
          <w:rFonts w:ascii="Times New Roman" w:hAnsi="Times New Roman" w:cs="Times New Roman"/>
          <w:i/>
          <w:sz w:val="26"/>
          <w:szCs w:val="26"/>
          <w:lang w:eastAsia="ru-RU"/>
        </w:rPr>
        <w:t xml:space="preserve"> (заключение </w:t>
      </w:r>
      <w:r w:rsidR="009B69F7" w:rsidRPr="008A4771">
        <w:rPr>
          <w:rFonts w:ascii="Times New Roman" w:hAnsi="Times New Roman" w:cs="Times New Roman"/>
          <w:i/>
          <w:sz w:val="26"/>
          <w:szCs w:val="26"/>
          <w:lang w:eastAsia="ru-RU"/>
        </w:rPr>
        <w:t>договора с единственным исполни</w:t>
      </w:r>
      <w:r w:rsidRPr="008A4771">
        <w:rPr>
          <w:rFonts w:ascii="Times New Roman" w:hAnsi="Times New Roman" w:cs="Times New Roman"/>
          <w:i/>
          <w:sz w:val="26"/>
          <w:szCs w:val="26"/>
          <w:lang w:eastAsia="ru-RU"/>
        </w:rPr>
        <w:t>телем):</w:t>
      </w:r>
      <w:r w:rsidRPr="008A4771">
        <w:rPr>
          <w:rFonts w:ascii="Times New Roman" w:hAnsi="Times New Roman" w:cs="Times New Roman"/>
          <w:sz w:val="26"/>
          <w:szCs w:val="26"/>
          <w:lang w:eastAsia="ru-RU"/>
        </w:rPr>
        <w:t xml:space="preserve"> в соответствии с Федеральным законом от 18.07.2011 № 223-ФЗ «О закупках товаров, работ, услуг отдельными видами юридических лиц», на основании подпункта ___ пункта _ Раздела _ Главы IV Положения о закупке НИЯУ МИФИ, утвержденного наблюдательным советом НИЯУ МИФИ, заключили настоящий договор (далее – договор) о нижеследующем:</w:t>
      </w:r>
    </w:p>
    <w:p w:rsidR="00612229" w:rsidRPr="008A4771" w:rsidRDefault="00612229" w:rsidP="00612229">
      <w:pPr>
        <w:tabs>
          <w:tab w:val="left" w:pos="360"/>
        </w:tabs>
        <w:spacing w:after="0" w:line="240" w:lineRule="auto"/>
        <w:rPr>
          <w:rFonts w:ascii="Times New Roman" w:eastAsia="Times New Roman" w:hAnsi="Times New Roman" w:cs="Times New Roman"/>
          <w:sz w:val="26"/>
          <w:szCs w:val="26"/>
          <w:lang w:eastAsia="ru-RU"/>
        </w:rPr>
      </w:pPr>
    </w:p>
    <w:p w:rsidR="00612229" w:rsidRPr="008A4771" w:rsidRDefault="00612229" w:rsidP="00612229">
      <w:pPr>
        <w:tabs>
          <w:tab w:val="left" w:pos="360"/>
        </w:tabs>
        <w:spacing w:after="0" w:line="240" w:lineRule="auto"/>
        <w:rPr>
          <w:rFonts w:ascii="Times New Roman" w:eastAsia="Times New Roman" w:hAnsi="Times New Roman" w:cs="Times New Roman"/>
          <w:sz w:val="26"/>
          <w:szCs w:val="26"/>
          <w:lang w:eastAsia="ru-RU"/>
        </w:rPr>
      </w:pPr>
    </w:p>
    <w:p w:rsidR="009033FA" w:rsidRPr="008A4771" w:rsidRDefault="009033FA" w:rsidP="009033FA">
      <w:pPr>
        <w:tabs>
          <w:tab w:val="left" w:pos="360"/>
        </w:tabs>
        <w:spacing w:after="0" w:line="240" w:lineRule="auto"/>
        <w:ind w:firstLine="540"/>
        <w:jc w:val="center"/>
        <w:rPr>
          <w:rFonts w:ascii="Times New Roman" w:eastAsia="Times New Roman" w:hAnsi="Times New Roman" w:cs="Times New Roman"/>
          <w:b/>
          <w:sz w:val="26"/>
          <w:szCs w:val="26"/>
          <w:lang w:eastAsia="ru-RU"/>
        </w:rPr>
      </w:pPr>
      <w:r w:rsidRPr="008A4771">
        <w:rPr>
          <w:rFonts w:ascii="Times New Roman" w:eastAsia="Times New Roman" w:hAnsi="Times New Roman" w:cs="Times New Roman"/>
          <w:b/>
          <w:sz w:val="26"/>
          <w:szCs w:val="26"/>
          <w:lang w:eastAsia="ru-RU"/>
        </w:rPr>
        <w:lastRenderedPageBreak/>
        <w:t>1. Предмет договора</w:t>
      </w:r>
    </w:p>
    <w:p w:rsidR="009033FA" w:rsidRPr="00EA138A" w:rsidRDefault="00EA138A" w:rsidP="00EA138A">
      <w:pPr>
        <w:tabs>
          <w:tab w:val="left" w:pos="0"/>
        </w:tabs>
        <w:spacing w:after="0" w:line="240" w:lineRule="auto"/>
        <w:ind w:left="5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033FA" w:rsidRPr="00EA138A">
        <w:rPr>
          <w:rFonts w:ascii="Times New Roman" w:eastAsia="Times New Roman" w:hAnsi="Times New Roman" w:cs="Times New Roman"/>
          <w:sz w:val="26"/>
          <w:szCs w:val="26"/>
          <w:lang w:eastAsia="ru-RU"/>
        </w:rPr>
        <w:t xml:space="preserve">1.1. Исполнитель по заданию Заказчика обязуется оказать услуги </w:t>
      </w:r>
      <w:r w:rsidR="00612229" w:rsidRPr="00EA138A">
        <w:rPr>
          <w:rFonts w:ascii="Times New Roman" w:eastAsia="Times New Roman" w:hAnsi="Times New Roman" w:cs="Times New Roman"/>
          <w:sz w:val="26"/>
          <w:szCs w:val="26"/>
          <w:lang w:eastAsia="ru-RU"/>
        </w:rPr>
        <w:t>___________________________</w:t>
      </w:r>
      <w:r w:rsidR="007B20AF" w:rsidRPr="00EA138A">
        <w:rPr>
          <w:rStyle w:val="af5"/>
          <w:rFonts w:ascii="Times New Roman" w:eastAsia="Times New Roman" w:hAnsi="Times New Roman" w:cs="Times New Roman"/>
          <w:sz w:val="26"/>
          <w:szCs w:val="26"/>
          <w:lang w:eastAsia="ru-RU"/>
        </w:rPr>
        <w:footnoteReference w:id="2"/>
      </w:r>
      <w:r w:rsidR="00151327" w:rsidRPr="00EA138A">
        <w:rPr>
          <w:rFonts w:ascii="Times New Roman" w:eastAsia="Times New Roman" w:hAnsi="Times New Roman" w:cs="Times New Roman"/>
          <w:sz w:val="26"/>
          <w:szCs w:val="26"/>
          <w:lang w:eastAsia="ru-RU"/>
        </w:rPr>
        <w:t xml:space="preserve"> (далее – услуги)</w:t>
      </w:r>
      <w:r w:rsidR="00612229" w:rsidRPr="00EA138A">
        <w:rPr>
          <w:rFonts w:ascii="Times New Roman" w:eastAsia="Times New Roman" w:hAnsi="Times New Roman" w:cs="Times New Roman"/>
          <w:sz w:val="26"/>
          <w:szCs w:val="26"/>
          <w:lang w:eastAsia="ru-RU"/>
        </w:rPr>
        <w:t>, а Заказчик обязуется принять и оплатить услуги в соответствии с условиями договора.</w:t>
      </w:r>
    </w:p>
    <w:p w:rsidR="00612229" w:rsidRPr="00EA138A" w:rsidRDefault="009033FA" w:rsidP="00EA138A">
      <w:pPr>
        <w:autoSpaceDE w:val="0"/>
        <w:autoSpaceDN w:val="0"/>
        <w:adjustRightInd w:val="0"/>
        <w:spacing w:after="0" w:line="240" w:lineRule="auto"/>
        <w:ind w:left="57" w:firstLine="709"/>
        <w:jc w:val="both"/>
        <w:rPr>
          <w:rFonts w:ascii="Times New Roman" w:eastAsia="Times New Roman" w:hAnsi="Times New Roman"/>
          <w:sz w:val="26"/>
          <w:szCs w:val="26"/>
          <w:lang w:eastAsia="ru-RU"/>
        </w:rPr>
      </w:pPr>
      <w:r w:rsidRPr="00EA138A">
        <w:rPr>
          <w:rFonts w:ascii="Times New Roman" w:eastAsia="Times New Roman" w:hAnsi="Times New Roman" w:cs="Times New Roman"/>
          <w:sz w:val="26"/>
          <w:szCs w:val="26"/>
          <w:lang w:eastAsia="ru-RU"/>
        </w:rPr>
        <w:t xml:space="preserve">1.2. </w:t>
      </w:r>
      <w:r w:rsidR="00612229" w:rsidRPr="00EA138A">
        <w:rPr>
          <w:rFonts w:ascii="Times New Roman" w:eastAsia="Times New Roman" w:hAnsi="Times New Roman"/>
          <w:sz w:val="26"/>
          <w:szCs w:val="26"/>
          <w:lang w:eastAsia="ru-RU"/>
        </w:rPr>
        <w:t xml:space="preserve">Наименование, объем и содержание услуг, требования к характеристикам оказываемых услуг, требования к результатам услуг указаны в </w:t>
      </w:r>
      <w:r w:rsidR="00612229" w:rsidRPr="00EA138A">
        <w:rPr>
          <w:rFonts w:ascii="Times New Roman" w:eastAsia="Times New Roman" w:hAnsi="Times New Roman"/>
          <w:sz w:val="26"/>
          <w:szCs w:val="26"/>
        </w:rPr>
        <w:t>задании</w:t>
      </w:r>
      <w:r w:rsidR="00612229" w:rsidRPr="00EA138A">
        <w:rPr>
          <w:rFonts w:ascii="Times New Roman" w:eastAsia="Times New Roman" w:hAnsi="Times New Roman"/>
          <w:sz w:val="26"/>
          <w:szCs w:val="26"/>
          <w:lang w:eastAsia="ru-RU"/>
        </w:rPr>
        <w:t xml:space="preserve"> на оказание услуг (Приложение № 1 к </w:t>
      </w:r>
      <w:r w:rsidR="00DC0D8C" w:rsidRPr="00EA138A">
        <w:rPr>
          <w:rFonts w:ascii="Times New Roman" w:eastAsia="Times New Roman" w:hAnsi="Times New Roman"/>
          <w:sz w:val="26"/>
          <w:szCs w:val="26"/>
          <w:lang w:eastAsia="ru-RU"/>
        </w:rPr>
        <w:t>договору</w:t>
      </w:r>
      <w:r w:rsidR="00612229" w:rsidRPr="00EA138A">
        <w:rPr>
          <w:rFonts w:ascii="Times New Roman" w:eastAsia="Times New Roman" w:hAnsi="Times New Roman"/>
          <w:sz w:val="26"/>
          <w:szCs w:val="26"/>
          <w:lang w:eastAsia="ru-RU"/>
        </w:rPr>
        <w:t xml:space="preserve">) (далее по тексту – Задание на оказание услуг). </w:t>
      </w:r>
    </w:p>
    <w:p w:rsidR="009033FA" w:rsidRPr="008A4771" w:rsidRDefault="009033FA" w:rsidP="00EA138A">
      <w:pPr>
        <w:tabs>
          <w:tab w:val="left" w:pos="0"/>
        </w:tabs>
        <w:spacing w:after="0" w:line="240" w:lineRule="auto"/>
        <w:ind w:left="57" w:firstLine="709"/>
        <w:jc w:val="both"/>
        <w:rPr>
          <w:rFonts w:ascii="Times New Roman" w:eastAsia="Times New Roman" w:hAnsi="Times New Roman" w:cs="Times New Roman"/>
          <w:sz w:val="26"/>
          <w:szCs w:val="26"/>
          <w:lang w:eastAsia="ru-RU"/>
        </w:rPr>
      </w:pPr>
    </w:p>
    <w:p w:rsidR="00612229" w:rsidRPr="008A4771" w:rsidRDefault="009033FA" w:rsidP="00612229">
      <w:pPr>
        <w:tabs>
          <w:tab w:val="left" w:pos="360"/>
        </w:tabs>
        <w:spacing w:after="0" w:line="240" w:lineRule="auto"/>
        <w:jc w:val="center"/>
        <w:rPr>
          <w:rFonts w:ascii="Times New Roman" w:eastAsia="Times New Roman" w:hAnsi="Times New Roman" w:cs="Times New Roman"/>
          <w:b/>
          <w:sz w:val="26"/>
          <w:szCs w:val="26"/>
          <w:lang w:eastAsia="ru-RU"/>
        </w:rPr>
      </w:pPr>
      <w:r w:rsidRPr="008A4771">
        <w:rPr>
          <w:rFonts w:ascii="Times New Roman" w:eastAsia="Times New Roman" w:hAnsi="Times New Roman" w:cs="Times New Roman"/>
          <w:b/>
          <w:sz w:val="26"/>
          <w:szCs w:val="26"/>
          <w:lang w:eastAsia="ru-RU"/>
        </w:rPr>
        <w:t>2. Цена договора</w:t>
      </w:r>
      <w:r w:rsidR="00612229" w:rsidRPr="008A4771">
        <w:rPr>
          <w:rFonts w:ascii="Times New Roman" w:eastAsia="Times New Roman" w:hAnsi="Times New Roman" w:cs="Times New Roman"/>
          <w:b/>
          <w:sz w:val="26"/>
          <w:szCs w:val="26"/>
          <w:lang w:eastAsia="ru-RU"/>
        </w:rPr>
        <w:t xml:space="preserve"> и порядок расчётов</w:t>
      </w:r>
    </w:p>
    <w:p w:rsidR="00612229" w:rsidRPr="008A4771" w:rsidRDefault="00612229" w:rsidP="00612229">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2.1. Цена договора</w:t>
      </w:r>
      <w:r w:rsidRPr="008A4771">
        <w:rPr>
          <w:rStyle w:val="af5"/>
          <w:rFonts w:ascii="Times New Roman" w:hAnsi="Times New Roman" w:cs="Times New Roman"/>
          <w:sz w:val="26"/>
          <w:szCs w:val="26"/>
        </w:rPr>
        <w:footnoteReference w:id="3"/>
      </w:r>
      <w:r w:rsidRPr="008A4771">
        <w:rPr>
          <w:rFonts w:ascii="Times New Roman" w:eastAsia="Times New Roman" w:hAnsi="Times New Roman" w:cs="Times New Roman"/>
          <w:sz w:val="26"/>
          <w:szCs w:val="26"/>
          <w:lang w:eastAsia="ru-RU"/>
        </w:rPr>
        <w:t xml:space="preserve"> составляет _________________________________ рублей</w:t>
      </w:r>
    </w:p>
    <w:p w:rsidR="00612229" w:rsidRPr="008A4771" w:rsidRDefault="00612229" w:rsidP="00612229">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t xml:space="preserve">             </w:t>
      </w:r>
      <w:r w:rsidRPr="008A4771">
        <w:rPr>
          <w:rFonts w:ascii="Times New Roman" w:eastAsia="Times New Roman" w:hAnsi="Times New Roman" w:cs="Times New Roman"/>
          <w:sz w:val="20"/>
          <w:szCs w:val="20"/>
          <w:lang w:eastAsia="ru-RU"/>
        </w:rPr>
        <w:t>сумма цифрами</w:t>
      </w:r>
    </w:p>
    <w:p w:rsidR="00612229" w:rsidRPr="008A4771" w:rsidRDefault="00612229" w:rsidP="00612229">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_____ копеек (___________________________________________), в том числе НДС</w:t>
      </w:r>
      <w:r w:rsidRPr="008A4771">
        <w:rPr>
          <w:rStyle w:val="af5"/>
          <w:rFonts w:ascii="Times New Roman" w:hAnsi="Times New Roman" w:cs="Times New Roman"/>
          <w:sz w:val="26"/>
          <w:szCs w:val="26"/>
        </w:rPr>
        <w:footnoteReference w:id="4"/>
      </w:r>
      <w:r w:rsidRPr="008A4771">
        <w:rPr>
          <w:rFonts w:ascii="Times New Roman" w:eastAsia="Times New Roman" w:hAnsi="Times New Roman" w:cs="Times New Roman"/>
          <w:sz w:val="26"/>
          <w:szCs w:val="26"/>
          <w:lang w:eastAsia="ru-RU"/>
        </w:rPr>
        <w:t xml:space="preserve"> </w:t>
      </w:r>
    </w:p>
    <w:p w:rsidR="00612229" w:rsidRPr="008A4771" w:rsidRDefault="00612229" w:rsidP="00612229">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t xml:space="preserve">     </w:t>
      </w:r>
      <w:r w:rsidRPr="008A4771">
        <w:rPr>
          <w:rFonts w:ascii="Times New Roman" w:eastAsia="Times New Roman" w:hAnsi="Times New Roman" w:cs="Times New Roman"/>
          <w:sz w:val="20"/>
          <w:szCs w:val="20"/>
          <w:lang w:eastAsia="ru-RU"/>
        </w:rPr>
        <w:t xml:space="preserve">сумма прописью с заглавной буквы </w:t>
      </w:r>
    </w:p>
    <w:p w:rsidR="00612229" w:rsidRPr="008A4771" w:rsidRDefault="00612229" w:rsidP="00612229">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w:t>
      </w:r>
      <w:r w:rsidRPr="008A4771">
        <w:rPr>
          <w:rFonts w:ascii="Times New Roman" w:eastAsia="Times New Roman" w:hAnsi="Times New Roman" w:cs="Times New Roman"/>
          <w:lang w:eastAsia="ru-RU"/>
        </w:rPr>
        <w:t>___</w:t>
      </w:r>
      <w:r w:rsidRPr="008A4771">
        <w:rPr>
          <w:rFonts w:ascii="Times New Roman" w:eastAsia="Times New Roman" w:hAnsi="Times New Roman" w:cs="Times New Roman"/>
          <w:sz w:val="26"/>
          <w:szCs w:val="26"/>
          <w:lang w:eastAsia="ru-RU"/>
        </w:rPr>
        <w:t xml:space="preserve">%) </w:t>
      </w:r>
      <w:r w:rsidRPr="008A4771">
        <w:rPr>
          <w:rFonts w:ascii="Times New Roman" w:eastAsia="Times New Roman" w:hAnsi="Times New Roman" w:cs="Times New Roman"/>
          <w:lang w:eastAsia="ru-RU"/>
        </w:rPr>
        <w:t>_________</w:t>
      </w:r>
      <w:r w:rsidR="00205978" w:rsidRPr="008A4771">
        <w:rPr>
          <w:rFonts w:ascii="Times New Roman" w:eastAsia="Times New Roman" w:hAnsi="Times New Roman" w:cs="Times New Roman"/>
          <w:sz w:val="26"/>
          <w:szCs w:val="26"/>
          <w:lang w:eastAsia="ru-RU"/>
        </w:rPr>
        <w:t>(</w:t>
      </w:r>
      <w:r w:rsidRPr="008A4771">
        <w:rPr>
          <w:rFonts w:ascii="Times New Roman" w:eastAsia="Times New Roman" w:hAnsi="Times New Roman" w:cs="Times New Roman"/>
          <w:lang w:eastAsia="ru-RU"/>
        </w:rPr>
        <w:t>_______</w:t>
      </w:r>
      <w:r w:rsidR="00205978" w:rsidRPr="008A4771">
        <w:rPr>
          <w:rFonts w:ascii="Times New Roman" w:eastAsia="Times New Roman" w:hAnsi="Times New Roman" w:cs="Times New Roman"/>
          <w:lang w:eastAsia="ru-RU"/>
        </w:rPr>
        <w:t>___________________________</w:t>
      </w:r>
      <w:r w:rsidR="00205978" w:rsidRPr="008A4771">
        <w:rPr>
          <w:rFonts w:ascii="Times New Roman" w:eastAsia="Times New Roman" w:hAnsi="Times New Roman" w:cs="Times New Roman"/>
          <w:sz w:val="26"/>
          <w:szCs w:val="26"/>
          <w:lang w:eastAsia="ru-RU"/>
        </w:rPr>
        <w:t>)</w:t>
      </w:r>
      <w:r w:rsidRPr="008A4771">
        <w:rPr>
          <w:rFonts w:ascii="Times New Roman" w:eastAsia="Times New Roman" w:hAnsi="Times New Roman" w:cs="Times New Roman"/>
          <w:sz w:val="26"/>
          <w:szCs w:val="26"/>
          <w:lang w:eastAsia="ru-RU"/>
        </w:rPr>
        <w:t xml:space="preserve"> рублей ____ копеек.</w:t>
      </w:r>
    </w:p>
    <w:p w:rsidR="00205978" w:rsidRPr="008A4771" w:rsidRDefault="00205978" w:rsidP="00612229">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8A4771">
        <w:rPr>
          <w:rFonts w:ascii="Times New Roman" w:eastAsia="Times New Roman" w:hAnsi="Times New Roman" w:cs="Times New Roman"/>
          <w:sz w:val="20"/>
          <w:szCs w:val="20"/>
          <w:lang w:eastAsia="ru-RU"/>
        </w:rPr>
        <w:t xml:space="preserve">                 </w:t>
      </w:r>
      <w:r w:rsidR="00EA138A">
        <w:rPr>
          <w:rFonts w:ascii="Times New Roman" w:eastAsia="Times New Roman" w:hAnsi="Times New Roman" w:cs="Times New Roman"/>
          <w:sz w:val="20"/>
          <w:szCs w:val="20"/>
          <w:lang w:eastAsia="ru-RU"/>
        </w:rPr>
        <w:t xml:space="preserve">                           </w:t>
      </w:r>
      <w:r w:rsidRPr="008A4771">
        <w:rPr>
          <w:rFonts w:ascii="Times New Roman" w:eastAsia="Times New Roman" w:hAnsi="Times New Roman" w:cs="Times New Roman"/>
          <w:sz w:val="20"/>
          <w:szCs w:val="20"/>
          <w:lang w:eastAsia="ru-RU"/>
        </w:rPr>
        <w:t xml:space="preserve"> сумма прописью с заглавной буквы</w:t>
      </w:r>
    </w:p>
    <w:p w:rsidR="00612229" w:rsidRPr="00EA138A" w:rsidRDefault="00612229" w:rsidP="00EA138A">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EA138A">
        <w:rPr>
          <w:rFonts w:ascii="Times New Roman" w:eastAsia="Arial Unicode MS" w:hAnsi="Times New Roman" w:cs="Times New Roman"/>
          <w:color w:val="000000" w:themeColor="text1"/>
          <w:sz w:val="26"/>
          <w:szCs w:val="26"/>
          <w:lang w:eastAsia="ru-RU"/>
        </w:rPr>
        <w:t>2.2. Цена договора включает в себя компенсацию издержек Исполнителя и причитающееся ему вознаграждение, а также все подлежащие уплате налоги, сборы и другие обязательные платежи.</w:t>
      </w:r>
    </w:p>
    <w:p w:rsidR="00612229" w:rsidRPr="00EA138A" w:rsidRDefault="00612229" w:rsidP="00EA138A">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EA138A">
        <w:rPr>
          <w:rFonts w:ascii="Times New Roman" w:eastAsia="Arial Unicode MS" w:hAnsi="Times New Roman" w:cs="Times New Roman"/>
          <w:sz w:val="26"/>
          <w:szCs w:val="26"/>
          <w:lang w:eastAsia="ru-RU"/>
        </w:rPr>
        <w:t xml:space="preserve">2.3. </w:t>
      </w:r>
      <w:r w:rsidRPr="00EA138A">
        <w:rPr>
          <w:rFonts w:ascii="Times New Roman" w:eastAsia="Arial Unicode MS" w:hAnsi="Times New Roman" w:cs="Times New Roman"/>
          <w:i/>
          <w:sz w:val="26"/>
          <w:szCs w:val="26"/>
          <w:lang w:eastAsia="ru-RU"/>
        </w:rPr>
        <w:t>Вариант 1:</w:t>
      </w:r>
      <w:r w:rsidRPr="00EA138A">
        <w:rPr>
          <w:rFonts w:ascii="Times New Roman" w:eastAsia="Arial Unicode MS" w:hAnsi="Times New Roman" w:cs="Times New Roman"/>
          <w:sz w:val="26"/>
          <w:szCs w:val="26"/>
          <w:lang w:eastAsia="ru-RU"/>
        </w:rPr>
        <w:t xml:space="preserve"> </w:t>
      </w:r>
      <w:r w:rsidR="008706B8" w:rsidRPr="00EA138A">
        <w:rPr>
          <w:rFonts w:ascii="Times New Roman" w:eastAsia="Times New Roman" w:hAnsi="Times New Roman"/>
          <w:color w:val="000000"/>
          <w:sz w:val="26"/>
          <w:szCs w:val="26"/>
          <w:lang w:eastAsia="ru-RU"/>
        </w:rPr>
        <w:t>Расчеты между Заказчиком и Исполнителем производятся</w:t>
      </w:r>
      <w:r w:rsidRPr="00EA138A">
        <w:rPr>
          <w:rFonts w:ascii="Times New Roman" w:eastAsia="Arial Unicode MS" w:hAnsi="Times New Roman" w:cs="Times New Roman"/>
          <w:sz w:val="26"/>
          <w:szCs w:val="26"/>
          <w:lang w:eastAsia="ru-RU"/>
        </w:rPr>
        <w:t xml:space="preserve"> в срок не более 7 (семи) рабочих дней с даты подписания Заказчиком акта сдачи-приемки исполнения обязательств по договору, при наличии счёта, счёта-фактуры (при наличии), предоставленных Исполнителем.   </w:t>
      </w:r>
    </w:p>
    <w:p w:rsidR="00612229" w:rsidRPr="00EA138A" w:rsidRDefault="00612229" w:rsidP="00EA138A">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EA138A">
        <w:rPr>
          <w:rFonts w:ascii="Times New Roman" w:eastAsia="Arial Unicode MS" w:hAnsi="Times New Roman" w:cs="Times New Roman"/>
          <w:sz w:val="26"/>
          <w:szCs w:val="26"/>
          <w:lang w:eastAsia="ru-RU"/>
        </w:rPr>
        <w:t xml:space="preserve">2.3. </w:t>
      </w:r>
      <w:r w:rsidRPr="00EA138A">
        <w:rPr>
          <w:rFonts w:ascii="Times New Roman" w:eastAsia="Arial Unicode MS" w:hAnsi="Times New Roman" w:cs="Times New Roman"/>
          <w:i/>
          <w:sz w:val="26"/>
          <w:szCs w:val="26"/>
          <w:lang w:eastAsia="ru-RU"/>
        </w:rPr>
        <w:t>Вариант 2:</w:t>
      </w:r>
      <w:r w:rsidRPr="00EA138A">
        <w:rPr>
          <w:rFonts w:ascii="Times New Roman" w:eastAsia="Arial Unicode MS" w:hAnsi="Times New Roman" w:cs="Times New Roman"/>
          <w:sz w:val="26"/>
          <w:szCs w:val="26"/>
          <w:lang w:eastAsia="ru-RU"/>
        </w:rPr>
        <w:t xml:space="preserve"> </w:t>
      </w:r>
      <w:r w:rsidR="008706B8" w:rsidRPr="00EA138A">
        <w:rPr>
          <w:rFonts w:ascii="Times New Roman" w:eastAsia="Times New Roman" w:hAnsi="Times New Roman"/>
          <w:color w:val="000000"/>
          <w:sz w:val="26"/>
          <w:szCs w:val="26"/>
          <w:lang w:eastAsia="ru-RU"/>
        </w:rPr>
        <w:t>Расчеты между Заказчиком и Исполнителем производятся поэтапно,</w:t>
      </w:r>
      <w:r w:rsidR="00863B8B" w:rsidRPr="00EA138A">
        <w:rPr>
          <w:rFonts w:ascii="Times New Roman" w:eastAsia="Arial Unicode MS" w:hAnsi="Times New Roman" w:cs="Times New Roman"/>
          <w:sz w:val="26"/>
          <w:szCs w:val="26"/>
          <w:lang w:eastAsia="ru-RU"/>
        </w:rPr>
        <w:t xml:space="preserve"> в срок не более 7 (семи) рабочих дней с даты подписания Заказчиком акта сдачи-приемки исполнения обязательств по договору, при наличии счёта, счёта-фактуры (при наличии), предоставленных Исполнителем по соответствующему этапу оказания услуг.   </w:t>
      </w:r>
    </w:p>
    <w:p w:rsidR="00612229" w:rsidRPr="00EA138A" w:rsidRDefault="00612229" w:rsidP="00EA138A">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EA138A">
        <w:rPr>
          <w:rFonts w:ascii="Times New Roman" w:eastAsia="Arial Unicode MS" w:hAnsi="Times New Roman" w:cs="Times New Roman"/>
          <w:sz w:val="26"/>
          <w:szCs w:val="26"/>
          <w:lang w:eastAsia="ru-RU"/>
        </w:rPr>
        <w:t xml:space="preserve">2.3. </w:t>
      </w:r>
      <w:r w:rsidRPr="00EA138A">
        <w:rPr>
          <w:rFonts w:ascii="Times New Roman" w:eastAsia="Arial Unicode MS" w:hAnsi="Times New Roman" w:cs="Times New Roman"/>
          <w:i/>
          <w:sz w:val="26"/>
          <w:szCs w:val="26"/>
          <w:lang w:eastAsia="ru-RU"/>
        </w:rPr>
        <w:t>Вариант 3:</w:t>
      </w:r>
      <w:r w:rsidRPr="00EA138A">
        <w:rPr>
          <w:rFonts w:ascii="Times New Roman" w:eastAsia="Arial Unicode MS" w:hAnsi="Times New Roman" w:cs="Times New Roman"/>
          <w:sz w:val="26"/>
          <w:szCs w:val="26"/>
          <w:lang w:eastAsia="ru-RU"/>
        </w:rPr>
        <w:t xml:space="preserve"> Заказчик в срок не позднее __ (__) ____ дней с даты заключения договора производит авансовый платеж по безналичному расчету в размере __ % (_________) от цены договора, что составляет____________ (____), в том числе НДС</w:t>
      </w:r>
      <w:r w:rsidRPr="00EA138A">
        <w:rPr>
          <w:rStyle w:val="af5"/>
          <w:rFonts w:ascii="Times New Roman" w:eastAsia="Arial Unicode MS" w:hAnsi="Times New Roman" w:cs="Times New Roman"/>
          <w:sz w:val="26"/>
          <w:szCs w:val="26"/>
        </w:rPr>
        <w:footnoteReference w:id="5"/>
      </w:r>
      <w:r w:rsidRPr="00EA138A">
        <w:rPr>
          <w:rFonts w:ascii="Times New Roman" w:eastAsia="Arial Unicode MS" w:hAnsi="Times New Roman" w:cs="Times New Roman"/>
          <w:sz w:val="26"/>
          <w:szCs w:val="26"/>
          <w:lang w:eastAsia="ru-RU"/>
        </w:rPr>
        <w:t xml:space="preserve"> (___ %) __________ (_______). </w:t>
      </w:r>
    </w:p>
    <w:p w:rsidR="00612229" w:rsidRPr="00EA138A" w:rsidRDefault="00612229" w:rsidP="00EA138A">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EA138A">
        <w:rPr>
          <w:rFonts w:ascii="Times New Roman" w:eastAsia="Arial Unicode MS" w:hAnsi="Times New Roman" w:cs="Times New Roman"/>
          <w:sz w:val="26"/>
          <w:szCs w:val="26"/>
          <w:lang w:eastAsia="ru-RU"/>
        </w:rPr>
        <w:t xml:space="preserve">Авансовый платёж осуществляется при наличии счёта на аванс, предоставленного </w:t>
      </w:r>
      <w:r w:rsidR="00863B8B" w:rsidRPr="00EA138A">
        <w:rPr>
          <w:rFonts w:ascii="Times New Roman" w:eastAsia="Arial Unicode MS" w:hAnsi="Times New Roman" w:cs="Times New Roman"/>
          <w:sz w:val="26"/>
          <w:szCs w:val="26"/>
          <w:lang w:eastAsia="ru-RU"/>
        </w:rPr>
        <w:t>Исполнителем</w:t>
      </w:r>
      <w:r w:rsidRPr="00EA138A">
        <w:rPr>
          <w:rFonts w:ascii="Times New Roman" w:eastAsia="Arial Unicode MS" w:hAnsi="Times New Roman" w:cs="Times New Roman"/>
          <w:sz w:val="26"/>
          <w:szCs w:val="26"/>
          <w:lang w:eastAsia="ru-RU"/>
        </w:rPr>
        <w:t>.</w:t>
      </w:r>
    </w:p>
    <w:p w:rsidR="00863B8B" w:rsidRPr="00EA138A" w:rsidRDefault="008706B8" w:rsidP="00EA138A">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EA138A">
        <w:rPr>
          <w:rFonts w:ascii="Times New Roman" w:eastAsia="Times New Roman" w:hAnsi="Times New Roman"/>
          <w:color w:val="000000"/>
          <w:sz w:val="26"/>
          <w:szCs w:val="26"/>
          <w:lang w:eastAsia="ru-RU"/>
        </w:rPr>
        <w:t xml:space="preserve">Расчеты между Заказчиком и Исполнителем производятся </w:t>
      </w:r>
      <w:r w:rsidR="00863B8B" w:rsidRPr="00EA138A">
        <w:rPr>
          <w:rFonts w:ascii="Times New Roman" w:eastAsia="Arial Unicode MS" w:hAnsi="Times New Roman" w:cs="Times New Roman"/>
          <w:sz w:val="26"/>
          <w:szCs w:val="26"/>
          <w:lang w:eastAsia="ru-RU"/>
        </w:rPr>
        <w:t>с учётом ранее выплаченного аванса</w:t>
      </w:r>
      <w:r w:rsidRPr="00EA138A">
        <w:rPr>
          <w:rFonts w:ascii="Times New Roman" w:eastAsia="Arial Unicode MS" w:hAnsi="Times New Roman" w:cs="Times New Roman"/>
          <w:sz w:val="26"/>
          <w:szCs w:val="26"/>
          <w:lang w:eastAsia="ru-RU"/>
        </w:rPr>
        <w:t>,</w:t>
      </w:r>
      <w:r w:rsidR="00863B8B" w:rsidRPr="00EA138A">
        <w:rPr>
          <w:rFonts w:ascii="Times New Roman" w:eastAsia="Arial Unicode MS" w:hAnsi="Times New Roman" w:cs="Times New Roman"/>
          <w:sz w:val="26"/>
          <w:szCs w:val="26"/>
          <w:lang w:eastAsia="ru-RU"/>
        </w:rPr>
        <w:t xml:space="preserve"> в срок не более 7 (семи) рабочих дней с даты подписания Заказчиком акта сдачи-приемки исполнения обязательств по договору, при наличии счёта, счёта-фактуры (при наличии), предоставленных Исполнителем.   </w:t>
      </w:r>
    </w:p>
    <w:p w:rsidR="00612229" w:rsidRPr="00EA138A" w:rsidRDefault="00612229" w:rsidP="00EA138A">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EA138A">
        <w:rPr>
          <w:rFonts w:ascii="Times New Roman" w:eastAsia="Arial Unicode MS" w:hAnsi="Times New Roman" w:cs="Times New Roman"/>
          <w:sz w:val="26"/>
          <w:szCs w:val="26"/>
          <w:lang w:eastAsia="ru-RU"/>
        </w:rPr>
        <w:lastRenderedPageBreak/>
        <w:t xml:space="preserve">2.4. 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 </w:t>
      </w:r>
    </w:p>
    <w:p w:rsidR="00612229" w:rsidRPr="008A4771" w:rsidRDefault="00612229" w:rsidP="00EA138A">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8A4771">
        <w:rPr>
          <w:rFonts w:ascii="Times New Roman" w:eastAsia="Arial Unicode MS" w:hAnsi="Times New Roman" w:cs="Times New Roman"/>
          <w:sz w:val="26"/>
          <w:szCs w:val="26"/>
          <w:lang w:eastAsia="ru-RU"/>
        </w:rPr>
        <w:t>2.</w:t>
      </w:r>
      <w:r w:rsidR="00FF1D70" w:rsidRPr="008A4771">
        <w:rPr>
          <w:rFonts w:ascii="Times New Roman" w:eastAsia="Arial Unicode MS" w:hAnsi="Times New Roman" w:cs="Times New Roman"/>
          <w:sz w:val="26"/>
          <w:szCs w:val="26"/>
          <w:lang w:eastAsia="ru-RU"/>
        </w:rPr>
        <w:t>5</w:t>
      </w:r>
      <w:r w:rsidRPr="008A4771">
        <w:rPr>
          <w:rFonts w:ascii="Times New Roman" w:eastAsia="Arial Unicode MS" w:hAnsi="Times New Roman" w:cs="Times New Roman"/>
          <w:sz w:val="26"/>
          <w:szCs w:val="26"/>
          <w:lang w:eastAsia="ru-RU"/>
        </w:rPr>
        <w:t>.</w:t>
      </w:r>
      <w:r w:rsidRPr="008A4771">
        <w:rPr>
          <w:rFonts w:ascii="Times New Roman" w:eastAsia="Times New Roman" w:hAnsi="Times New Roman" w:cs="Times New Roman"/>
          <w:sz w:val="26"/>
          <w:szCs w:val="26"/>
          <w:lang w:eastAsia="ru-RU"/>
        </w:rPr>
        <w:t xml:space="preserve"> </w:t>
      </w:r>
      <w:r w:rsidR="00863B8B" w:rsidRPr="008A4771">
        <w:rPr>
          <w:rFonts w:ascii="Times New Roman" w:eastAsia="Times New Roman" w:hAnsi="Times New Roman" w:cs="Times New Roman"/>
          <w:sz w:val="26"/>
          <w:szCs w:val="26"/>
          <w:lang w:eastAsia="ru-RU"/>
        </w:rPr>
        <w:t>Обязательства Заказчика по оплате услуг считаются исполненными с момента списания денежных средств в размере, составляющем цену договора, с банковского счета Заказчика.</w:t>
      </w:r>
    </w:p>
    <w:p w:rsidR="00D07885" w:rsidRPr="008A4771" w:rsidRDefault="00D07885" w:rsidP="00612229">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p>
    <w:p w:rsidR="00D07885" w:rsidRPr="008A4771" w:rsidRDefault="00D07885" w:rsidP="00D07885">
      <w:pPr>
        <w:suppressAutoHyphens/>
        <w:spacing w:after="0" w:line="240" w:lineRule="auto"/>
        <w:ind w:firstLine="709"/>
        <w:jc w:val="center"/>
        <w:rPr>
          <w:rFonts w:ascii="Times New Roman" w:eastAsia="Times New Roman" w:hAnsi="Times New Roman"/>
          <w:b/>
          <w:sz w:val="26"/>
          <w:szCs w:val="26"/>
          <w:lang w:eastAsia="zh-CN"/>
        </w:rPr>
      </w:pPr>
      <w:r w:rsidRPr="008A4771">
        <w:rPr>
          <w:rFonts w:ascii="Times New Roman" w:eastAsia="Times New Roman" w:hAnsi="Times New Roman"/>
          <w:b/>
          <w:sz w:val="26"/>
          <w:szCs w:val="26"/>
          <w:lang w:eastAsia="zh-CN"/>
        </w:rPr>
        <w:t xml:space="preserve">3. </w:t>
      </w:r>
      <w:r w:rsidR="00C060E1" w:rsidRPr="008A4771">
        <w:rPr>
          <w:rFonts w:ascii="Times New Roman" w:eastAsia="Times New Roman" w:hAnsi="Times New Roman"/>
          <w:b/>
          <w:sz w:val="26"/>
          <w:szCs w:val="26"/>
          <w:lang w:eastAsia="zh-CN"/>
        </w:rPr>
        <w:t>Срок, место и у</w:t>
      </w:r>
      <w:r w:rsidRPr="008A4771">
        <w:rPr>
          <w:rFonts w:ascii="Times New Roman" w:eastAsia="Times New Roman" w:hAnsi="Times New Roman"/>
          <w:b/>
          <w:color w:val="000000"/>
          <w:sz w:val="26"/>
          <w:szCs w:val="26"/>
          <w:lang w:eastAsia="zh-CN"/>
        </w:rPr>
        <w:t>словия оказания услуг</w:t>
      </w:r>
    </w:p>
    <w:p w:rsidR="00C060E1" w:rsidRPr="008A4771" w:rsidRDefault="00C060E1" w:rsidP="00EA138A">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3.1.</w:t>
      </w:r>
      <w:r w:rsidR="00D0395D" w:rsidRPr="008A4771">
        <w:rPr>
          <w:rFonts w:ascii="Times New Roman" w:eastAsia="Times New Roman" w:hAnsi="Times New Roman" w:cs="Times New Roman"/>
          <w:i/>
          <w:sz w:val="26"/>
          <w:szCs w:val="26"/>
          <w:lang w:eastAsia="ru-RU"/>
        </w:rPr>
        <w:t xml:space="preserve"> Вариант 1:</w:t>
      </w:r>
      <w:r w:rsidRPr="008A4771">
        <w:rPr>
          <w:rFonts w:ascii="Times New Roman" w:eastAsia="Times New Roman" w:hAnsi="Times New Roman"/>
          <w:sz w:val="26"/>
          <w:szCs w:val="26"/>
          <w:lang w:eastAsia="zh-CN"/>
        </w:rPr>
        <w:t> Срок оказания услуг: ______________</w:t>
      </w:r>
      <w:r w:rsidR="007B20AF" w:rsidRPr="008A4771">
        <w:rPr>
          <w:rStyle w:val="af5"/>
          <w:rFonts w:ascii="Times New Roman" w:eastAsia="Times New Roman" w:hAnsi="Times New Roman"/>
          <w:sz w:val="26"/>
          <w:szCs w:val="26"/>
          <w:lang w:eastAsia="zh-CN"/>
        </w:rPr>
        <w:footnoteReference w:id="6"/>
      </w:r>
      <w:r w:rsidRPr="008A4771">
        <w:rPr>
          <w:rFonts w:ascii="Times New Roman" w:eastAsia="Times New Roman" w:hAnsi="Times New Roman"/>
          <w:sz w:val="26"/>
          <w:szCs w:val="26"/>
          <w:lang w:eastAsia="zh-CN"/>
        </w:rPr>
        <w:t>с даты заключения договора.</w:t>
      </w:r>
    </w:p>
    <w:p w:rsidR="00D0395D" w:rsidRPr="008A4771" w:rsidRDefault="00D0395D" w:rsidP="00EA138A">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3.1.</w:t>
      </w:r>
      <w:r w:rsidRPr="008A4771">
        <w:rPr>
          <w:rFonts w:ascii="Times New Roman" w:eastAsia="Times New Roman" w:hAnsi="Times New Roman" w:cs="Times New Roman"/>
          <w:i/>
          <w:sz w:val="26"/>
          <w:szCs w:val="26"/>
          <w:lang w:eastAsia="ru-RU"/>
        </w:rPr>
        <w:t xml:space="preserve"> Вариант 2:</w:t>
      </w:r>
      <w:r w:rsidRPr="008A4771">
        <w:rPr>
          <w:rFonts w:ascii="Times New Roman" w:eastAsia="Times New Roman" w:hAnsi="Times New Roman"/>
          <w:sz w:val="26"/>
          <w:szCs w:val="26"/>
          <w:lang w:eastAsia="zh-CN"/>
        </w:rPr>
        <w:t xml:space="preserve"> Исполнитель оказывает услуги поэтапно с даты заключения договора до ________________________.</w:t>
      </w:r>
    </w:p>
    <w:p w:rsidR="00D0395D" w:rsidRPr="008A4771" w:rsidRDefault="00D0395D" w:rsidP="00EA138A">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Срок оказания услуг по 1-му этапу: ________________;</w:t>
      </w:r>
    </w:p>
    <w:p w:rsidR="00D0395D" w:rsidRPr="008A4771" w:rsidRDefault="00D0395D" w:rsidP="00EA138A">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Срок оказания услуг по 2-му этапу: ________________.</w:t>
      </w:r>
    </w:p>
    <w:p w:rsidR="00C060E1" w:rsidRPr="008A4771" w:rsidRDefault="00C060E1" w:rsidP="00EA138A">
      <w:pPr>
        <w:suppressAutoHyphens/>
        <w:spacing w:after="0" w:line="240" w:lineRule="auto"/>
        <w:ind w:left="57" w:firstLine="709"/>
        <w:jc w:val="both"/>
        <w:rPr>
          <w:rFonts w:ascii="Times New Roman" w:eastAsia="Times New Roman" w:hAnsi="Times New Roman"/>
          <w:sz w:val="26"/>
          <w:szCs w:val="26"/>
          <w:lang w:eastAsia="ru-RU"/>
        </w:rPr>
      </w:pPr>
      <w:r w:rsidRPr="008A4771">
        <w:rPr>
          <w:rFonts w:ascii="Times New Roman" w:eastAsia="Times New Roman" w:hAnsi="Times New Roman"/>
          <w:sz w:val="26"/>
          <w:szCs w:val="26"/>
          <w:lang w:eastAsia="ru-RU"/>
        </w:rPr>
        <w:t>3.2. Место оказания услуг: _____________________________________</w:t>
      </w:r>
      <w:r w:rsidR="007B20AF" w:rsidRPr="008A4771">
        <w:rPr>
          <w:rStyle w:val="af5"/>
          <w:rFonts w:ascii="Times New Roman" w:eastAsia="Times New Roman" w:hAnsi="Times New Roman"/>
          <w:sz w:val="26"/>
          <w:szCs w:val="26"/>
          <w:lang w:eastAsia="ru-RU"/>
        </w:rPr>
        <w:footnoteReference w:id="7"/>
      </w:r>
      <w:r w:rsidRPr="008A4771">
        <w:rPr>
          <w:rFonts w:ascii="Times New Roman" w:eastAsia="Times New Roman" w:hAnsi="Times New Roman"/>
          <w:sz w:val="26"/>
          <w:szCs w:val="26"/>
          <w:lang w:eastAsia="ru-RU"/>
        </w:rPr>
        <w:t>.</w:t>
      </w:r>
    </w:p>
    <w:p w:rsidR="00C060E1" w:rsidRPr="008A4771" w:rsidRDefault="00C060E1" w:rsidP="00EA138A">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ru-RU"/>
        </w:rPr>
        <w:t>3.3. Все расходы, связанные с исполнением договора, Исполнитель несет самостоятельно за свой счет.</w:t>
      </w:r>
      <w:r w:rsidRPr="008A4771">
        <w:rPr>
          <w:rFonts w:ascii="Times New Roman" w:eastAsia="Times New Roman" w:hAnsi="Times New Roman"/>
          <w:sz w:val="26"/>
          <w:szCs w:val="26"/>
          <w:lang w:eastAsia="zh-CN"/>
        </w:rPr>
        <w:t xml:space="preserve"> </w:t>
      </w:r>
    </w:p>
    <w:p w:rsidR="00C060E1" w:rsidRPr="008A4771" w:rsidRDefault="00C060E1" w:rsidP="00EA138A">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Все инструменты, оборудование, инвентарь, расходные материалы, доставку специалистов, транспортировку, погрузочно-разгрузочные работы необходимые для оказания всех услуг предоставляет (осуществляет) Исполнитель.</w:t>
      </w:r>
    </w:p>
    <w:p w:rsidR="00C060E1" w:rsidRPr="008A4771" w:rsidRDefault="00C060E1" w:rsidP="00EA138A">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3.4. </w:t>
      </w:r>
      <w:r w:rsidR="007657CE" w:rsidRPr="008A4771">
        <w:rPr>
          <w:rFonts w:ascii="Times New Roman" w:eastAsia="Times New Roman" w:hAnsi="Times New Roman"/>
          <w:sz w:val="26"/>
          <w:szCs w:val="26"/>
          <w:lang w:eastAsia="zh-CN"/>
        </w:rPr>
        <w:t>Исполнитель оказывает у</w:t>
      </w:r>
      <w:r w:rsidRPr="008A4771">
        <w:rPr>
          <w:rFonts w:ascii="Times New Roman" w:eastAsia="Times New Roman" w:hAnsi="Times New Roman"/>
          <w:sz w:val="26"/>
          <w:szCs w:val="26"/>
          <w:lang w:eastAsia="zh-CN"/>
        </w:rPr>
        <w:t xml:space="preserve">слуги в соответствии с условиями договора, в том числе, </w:t>
      </w:r>
      <w:r w:rsidRPr="008A4771">
        <w:rPr>
          <w:rFonts w:ascii="Times New Roman" w:eastAsia="Times New Roman" w:hAnsi="Times New Roman"/>
          <w:sz w:val="26"/>
          <w:szCs w:val="26"/>
        </w:rPr>
        <w:t>Задания на оказание услуг</w:t>
      </w:r>
      <w:r w:rsidRPr="008A4771">
        <w:rPr>
          <w:rFonts w:ascii="Times New Roman" w:eastAsia="Times New Roman" w:hAnsi="Times New Roman"/>
          <w:sz w:val="26"/>
          <w:szCs w:val="26"/>
          <w:lang w:eastAsia="zh-CN"/>
        </w:rPr>
        <w:t>.</w:t>
      </w:r>
    </w:p>
    <w:p w:rsidR="00C060E1" w:rsidRPr="008A4771" w:rsidRDefault="00C060E1" w:rsidP="00EA138A">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3.5. Для оперативного управления, а также для разработки и согласования мероприятий по оказанию услуг Исполнитель назначает уполномоченного сотрудника.</w:t>
      </w:r>
    </w:p>
    <w:p w:rsidR="00C060E1" w:rsidRPr="008A4771" w:rsidRDefault="00C060E1" w:rsidP="00EA138A">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3.6. </w:t>
      </w:r>
      <w:r w:rsidRPr="008A4771">
        <w:rPr>
          <w:rFonts w:ascii="Times New Roman" w:eastAsia="Times New Roman" w:hAnsi="Times New Roman"/>
          <w:i/>
          <w:sz w:val="26"/>
          <w:szCs w:val="26"/>
          <w:lang w:eastAsia="zh-CN"/>
        </w:rPr>
        <w:t>Вариант 1:</w:t>
      </w:r>
      <w:r w:rsidRPr="008A4771">
        <w:rPr>
          <w:rFonts w:ascii="Times New Roman" w:eastAsia="Times New Roman" w:hAnsi="Times New Roman"/>
          <w:sz w:val="26"/>
          <w:szCs w:val="26"/>
          <w:lang w:eastAsia="zh-CN"/>
        </w:rPr>
        <w:t xml:space="preserve"> Исполнитель оказывает услуги лично.</w:t>
      </w:r>
    </w:p>
    <w:p w:rsidR="00C060E1" w:rsidRPr="008A4771" w:rsidRDefault="00C060E1" w:rsidP="00EA138A">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3.6. </w:t>
      </w:r>
      <w:r w:rsidRPr="008A4771">
        <w:rPr>
          <w:rFonts w:ascii="Times New Roman" w:eastAsia="Times New Roman" w:hAnsi="Times New Roman"/>
          <w:i/>
          <w:sz w:val="26"/>
          <w:szCs w:val="26"/>
          <w:lang w:eastAsia="zh-CN"/>
        </w:rPr>
        <w:t xml:space="preserve">Вариант </w:t>
      </w:r>
      <w:r w:rsidR="005E003B" w:rsidRPr="008A4771">
        <w:rPr>
          <w:rFonts w:ascii="Times New Roman" w:eastAsia="Times New Roman" w:hAnsi="Times New Roman"/>
          <w:i/>
          <w:sz w:val="26"/>
          <w:szCs w:val="26"/>
          <w:lang w:eastAsia="zh-CN"/>
        </w:rPr>
        <w:t>2</w:t>
      </w:r>
      <w:r w:rsidRPr="008A4771">
        <w:rPr>
          <w:rFonts w:ascii="Times New Roman" w:eastAsia="Times New Roman" w:hAnsi="Times New Roman"/>
          <w:i/>
          <w:sz w:val="26"/>
          <w:szCs w:val="26"/>
          <w:lang w:eastAsia="zh-CN"/>
        </w:rPr>
        <w:t>:</w:t>
      </w:r>
      <w:r w:rsidRPr="008A4771">
        <w:rPr>
          <w:rFonts w:ascii="Times New Roman" w:eastAsia="Times New Roman" w:hAnsi="Times New Roman"/>
          <w:sz w:val="26"/>
          <w:szCs w:val="26"/>
          <w:lang w:eastAsia="zh-CN"/>
        </w:rPr>
        <w:t xml:space="preserve"> Исполнитель вправе по согласованию с Заказчиком привлечь для оказания услуг (отдельных видов услуг) третьих лиц (соисполнителей). В случае привлечения соисполнителей, Исполнитель обязуется контролировать порядок, качество и сроки оказания услуг соисполнителями и отвечать перед Заказчиком за действия (бездействие) соисполнителей как за свои собственные.</w:t>
      </w:r>
    </w:p>
    <w:p w:rsidR="00034B61" w:rsidRPr="008A4771" w:rsidRDefault="00034B61" w:rsidP="00C060E1">
      <w:pPr>
        <w:suppressAutoHyphens/>
        <w:spacing w:after="0" w:line="240" w:lineRule="auto"/>
        <w:ind w:firstLine="709"/>
        <w:jc w:val="both"/>
        <w:rPr>
          <w:rFonts w:ascii="Times New Roman" w:eastAsia="Times New Roman" w:hAnsi="Times New Roman"/>
          <w:sz w:val="26"/>
          <w:szCs w:val="26"/>
          <w:lang w:eastAsia="zh-CN"/>
        </w:rPr>
      </w:pPr>
    </w:p>
    <w:p w:rsidR="007D15BB" w:rsidRPr="008A4771" w:rsidRDefault="00034B61" w:rsidP="00781C0C">
      <w:pPr>
        <w:suppressAutoHyphens/>
        <w:spacing w:after="0" w:line="240" w:lineRule="auto"/>
        <w:ind w:firstLine="709"/>
        <w:jc w:val="center"/>
        <w:rPr>
          <w:rFonts w:ascii="Times New Roman" w:eastAsia="Times New Roman" w:hAnsi="Times New Roman"/>
          <w:b/>
          <w:sz w:val="26"/>
          <w:szCs w:val="26"/>
          <w:lang w:eastAsia="zh-CN"/>
        </w:rPr>
      </w:pPr>
      <w:r w:rsidRPr="008A4771">
        <w:rPr>
          <w:rFonts w:ascii="Times New Roman" w:eastAsia="Times New Roman" w:hAnsi="Times New Roman"/>
          <w:b/>
          <w:sz w:val="26"/>
          <w:szCs w:val="26"/>
          <w:lang w:eastAsia="ru-RU"/>
        </w:rPr>
        <w:t xml:space="preserve">4. </w:t>
      </w:r>
      <w:r w:rsidR="00D0395D" w:rsidRPr="008A4771">
        <w:rPr>
          <w:rFonts w:ascii="Times New Roman" w:eastAsia="Times New Roman" w:hAnsi="Times New Roman"/>
          <w:b/>
          <w:sz w:val="26"/>
          <w:szCs w:val="26"/>
          <w:lang w:eastAsia="ru-RU"/>
        </w:rPr>
        <w:t>П</w:t>
      </w:r>
      <w:r w:rsidRPr="008A4771">
        <w:rPr>
          <w:rFonts w:ascii="Times New Roman" w:eastAsia="Times New Roman" w:hAnsi="Times New Roman"/>
          <w:b/>
          <w:bCs/>
          <w:snapToGrid w:val="0"/>
          <w:sz w:val="26"/>
          <w:szCs w:val="26"/>
          <w:lang w:eastAsia="zh-CN"/>
        </w:rPr>
        <w:t xml:space="preserve">орядок </w:t>
      </w:r>
      <w:r w:rsidR="00D0395D" w:rsidRPr="008A4771">
        <w:rPr>
          <w:rFonts w:ascii="Times New Roman" w:eastAsia="Times New Roman" w:hAnsi="Times New Roman"/>
          <w:b/>
          <w:bCs/>
          <w:snapToGrid w:val="0"/>
          <w:sz w:val="26"/>
          <w:szCs w:val="26"/>
          <w:lang w:eastAsia="zh-CN"/>
        </w:rPr>
        <w:t xml:space="preserve">и срок </w:t>
      </w:r>
      <w:r w:rsidR="00FC69F5" w:rsidRPr="008A4771">
        <w:rPr>
          <w:rFonts w:ascii="Times New Roman" w:eastAsia="Times New Roman" w:hAnsi="Times New Roman"/>
          <w:b/>
          <w:bCs/>
          <w:snapToGrid w:val="0"/>
          <w:sz w:val="26"/>
          <w:szCs w:val="26"/>
          <w:lang w:eastAsia="zh-CN"/>
        </w:rPr>
        <w:t xml:space="preserve">сдачи и </w:t>
      </w:r>
      <w:r w:rsidRPr="008A4771">
        <w:rPr>
          <w:rFonts w:ascii="Times New Roman" w:eastAsia="Times New Roman" w:hAnsi="Times New Roman"/>
          <w:b/>
          <w:bCs/>
          <w:snapToGrid w:val="0"/>
          <w:sz w:val="26"/>
          <w:szCs w:val="26"/>
          <w:lang w:eastAsia="zh-CN"/>
        </w:rPr>
        <w:t>приемки оказанных услуг</w:t>
      </w:r>
    </w:p>
    <w:p w:rsidR="00C62B08" w:rsidRPr="008A4771" w:rsidRDefault="00C62B08" w:rsidP="00EA138A">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4.</w:t>
      </w:r>
      <w:r w:rsidR="007D15BB" w:rsidRPr="008A4771">
        <w:rPr>
          <w:rFonts w:ascii="Times New Roman" w:eastAsia="Times New Roman" w:hAnsi="Times New Roman"/>
          <w:sz w:val="26"/>
          <w:szCs w:val="26"/>
          <w:lang w:eastAsia="zh-CN"/>
        </w:rPr>
        <w:t>1</w:t>
      </w:r>
      <w:r w:rsidRPr="008A4771">
        <w:rPr>
          <w:rFonts w:ascii="Times New Roman" w:eastAsia="Times New Roman" w:hAnsi="Times New Roman"/>
          <w:sz w:val="26"/>
          <w:szCs w:val="26"/>
          <w:lang w:eastAsia="zh-CN"/>
        </w:rPr>
        <w:t xml:space="preserve">. </w:t>
      </w:r>
      <w:r w:rsidR="00D0395D" w:rsidRPr="008A4771">
        <w:rPr>
          <w:rFonts w:ascii="Times New Roman" w:eastAsia="Times New Roman" w:hAnsi="Times New Roman" w:cs="Times New Roman"/>
          <w:i/>
          <w:sz w:val="26"/>
          <w:szCs w:val="26"/>
          <w:lang w:eastAsia="ru-RU"/>
        </w:rPr>
        <w:t>Вариант 1:</w:t>
      </w:r>
      <w:r w:rsidR="00D0395D" w:rsidRPr="008A4771">
        <w:rPr>
          <w:rFonts w:ascii="Times New Roman" w:eastAsia="Times New Roman" w:hAnsi="Times New Roman" w:cs="Times New Roman"/>
          <w:sz w:val="26"/>
          <w:szCs w:val="26"/>
          <w:lang w:eastAsia="ru-RU"/>
        </w:rPr>
        <w:t xml:space="preserve"> </w:t>
      </w:r>
      <w:r w:rsidR="00D0395D" w:rsidRPr="008A4771">
        <w:rPr>
          <w:rFonts w:ascii="Times New Roman" w:eastAsia="Times New Roman" w:hAnsi="Times New Roman"/>
          <w:sz w:val="26"/>
          <w:szCs w:val="26"/>
          <w:lang w:eastAsia="zh-CN"/>
        </w:rPr>
        <w:t xml:space="preserve">Приёмка оказанных услуг проводится Заказчиком в срок до </w:t>
      </w:r>
      <w:r w:rsidR="00D0395D" w:rsidRPr="008A4771">
        <w:rPr>
          <w:rFonts w:ascii="Times New Roman" w:eastAsia="Times New Roman" w:hAnsi="Times New Roman"/>
          <w:i/>
          <w:sz w:val="26"/>
          <w:szCs w:val="26"/>
          <w:lang w:eastAsia="zh-CN"/>
        </w:rPr>
        <w:t>20 (двадцати) рабочих</w:t>
      </w:r>
      <w:r w:rsidR="00D0395D" w:rsidRPr="008A4771">
        <w:rPr>
          <w:rFonts w:ascii="Times New Roman" w:eastAsia="Times New Roman" w:hAnsi="Times New Roman"/>
          <w:sz w:val="26"/>
          <w:szCs w:val="26"/>
          <w:lang w:eastAsia="zh-CN"/>
        </w:rPr>
        <w:t xml:space="preserve"> дней</w:t>
      </w:r>
      <w:r w:rsidR="00FB673C" w:rsidRPr="008A4771">
        <w:rPr>
          <w:rStyle w:val="af5"/>
          <w:rFonts w:ascii="Times New Roman" w:eastAsia="Times New Roman" w:hAnsi="Times New Roman"/>
          <w:sz w:val="26"/>
          <w:szCs w:val="26"/>
          <w:lang w:eastAsia="zh-CN"/>
        </w:rPr>
        <w:footnoteReference w:id="8"/>
      </w:r>
      <w:r w:rsidRPr="008A4771">
        <w:rPr>
          <w:rFonts w:ascii="Times New Roman" w:eastAsia="Times New Roman" w:hAnsi="Times New Roman"/>
          <w:sz w:val="26"/>
          <w:szCs w:val="26"/>
          <w:lang w:eastAsia="zh-CN"/>
        </w:rPr>
        <w:t xml:space="preserve">, с даты получения Заказчиком письменного </w:t>
      </w:r>
      <w:r w:rsidR="00387B83" w:rsidRPr="008A4771">
        <w:rPr>
          <w:rFonts w:ascii="Times New Roman" w:eastAsia="Times New Roman" w:hAnsi="Times New Roman"/>
          <w:sz w:val="26"/>
          <w:szCs w:val="26"/>
          <w:lang w:eastAsia="zh-CN"/>
        </w:rPr>
        <w:t xml:space="preserve">уведомления </w:t>
      </w:r>
      <w:r w:rsidRPr="008A4771">
        <w:rPr>
          <w:rFonts w:ascii="Times New Roman" w:eastAsia="Times New Roman" w:hAnsi="Times New Roman"/>
          <w:sz w:val="26"/>
          <w:szCs w:val="26"/>
          <w:lang w:eastAsia="zh-CN"/>
        </w:rPr>
        <w:t>Исполнителя об оказании услуг в полном объёме и его готовности</w:t>
      </w:r>
      <w:r w:rsidR="007D15BB" w:rsidRPr="008A4771">
        <w:rPr>
          <w:rFonts w:ascii="Times New Roman" w:eastAsia="Times New Roman" w:hAnsi="Times New Roman"/>
          <w:sz w:val="26"/>
          <w:szCs w:val="26"/>
          <w:lang w:eastAsia="zh-CN"/>
        </w:rPr>
        <w:t xml:space="preserve"> сдать Заказчику результат оказанных услуг</w:t>
      </w:r>
    </w:p>
    <w:p w:rsidR="007D15BB" w:rsidRPr="008A4771" w:rsidRDefault="00584304" w:rsidP="00EA138A">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Вместе с </w:t>
      </w:r>
      <w:r w:rsidR="00387B83" w:rsidRPr="008A4771">
        <w:rPr>
          <w:rFonts w:ascii="Times New Roman" w:eastAsia="Times New Roman" w:hAnsi="Times New Roman"/>
          <w:sz w:val="26"/>
          <w:szCs w:val="26"/>
          <w:lang w:eastAsia="zh-CN"/>
        </w:rPr>
        <w:t>уведомлением</w:t>
      </w:r>
      <w:r w:rsidRPr="008A4771">
        <w:rPr>
          <w:rFonts w:ascii="Times New Roman" w:eastAsia="Times New Roman" w:hAnsi="Times New Roman"/>
          <w:sz w:val="26"/>
          <w:szCs w:val="26"/>
          <w:lang w:eastAsia="zh-CN"/>
        </w:rPr>
        <w:t xml:space="preserve"> об</w:t>
      </w:r>
      <w:r w:rsidR="007D15BB" w:rsidRPr="008A4771">
        <w:rPr>
          <w:rFonts w:ascii="Times New Roman" w:eastAsia="Times New Roman" w:hAnsi="Times New Roman"/>
          <w:sz w:val="26"/>
          <w:szCs w:val="26"/>
          <w:lang w:eastAsia="zh-CN"/>
        </w:rPr>
        <w:t xml:space="preserve"> окончани</w:t>
      </w:r>
      <w:r w:rsidRPr="008A4771">
        <w:rPr>
          <w:rFonts w:ascii="Times New Roman" w:eastAsia="Times New Roman" w:hAnsi="Times New Roman"/>
          <w:sz w:val="26"/>
          <w:szCs w:val="26"/>
          <w:lang w:eastAsia="zh-CN"/>
        </w:rPr>
        <w:t>и</w:t>
      </w:r>
      <w:r w:rsidR="007D15BB" w:rsidRPr="008A4771">
        <w:rPr>
          <w:rFonts w:ascii="Times New Roman" w:eastAsia="Times New Roman" w:hAnsi="Times New Roman"/>
          <w:sz w:val="26"/>
          <w:szCs w:val="26"/>
          <w:lang w:eastAsia="zh-CN"/>
        </w:rPr>
        <w:t xml:space="preserve"> оказания услуг, предусмотренных договором в полном объёме, Исполнитель предоставляет Заказчику</w:t>
      </w:r>
      <w:r w:rsidR="00781C0C" w:rsidRPr="008A4771">
        <w:rPr>
          <w:rFonts w:ascii="Times New Roman" w:eastAsia="Times New Roman" w:hAnsi="Times New Roman"/>
          <w:sz w:val="26"/>
          <w:szCs w:val="26"/>
          <w:lang w:eastAsia="zh-CN"/>
        </w:rPr>
        <w:t xml:space="preserve"> отчётные документы</w:t>
      </w:r>
      <w:r w:rsidR="007D15BB" w:rsidRPr="008A4771">
        <w:rPr>
          <w:rFonts w:ascii="Times New Roman" w:eastAsia="Times New Roman" w:hAnsi="Times New Roman"/>
          <w:sz w:val="26"/>
          <w:szCs w:val="26"/>
          <w:lang w:eastAsia="zh-CN"/>
        </w:rPr>
        <w:t>:</w:t>
      </w:r>
    </w:p>
    <w:p w:rsidR="007D15BB" w:rsidRPr="008A4771" w:rsidRDefault="007D15BB" w:rsidP="00EA138A">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акт сдачи-приемки исполнения обязательств по договору – 2 экземпляра, подписанных Исполнителем;</w:t>
      </w:r>
    </w:p>
    <w:p w:rsidR="00F74A6C" w:rsidRPr="008A4771" w:rsidRDefault="00F74A6C" w:rsidP="00EA138A">
      <w:pPr>
        <w:spacing w:after="0" w:line="240" w:lineRule="auto"/>
        <w:ind w:left="57" w:firstLine="709"/>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lastRenderedPageBreak/>
        <w:t>- документы, подтверждающими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Pr="008A4771">
        <w:rPr>
          <w:rStyle w:val="af5"/>
          <w:rFonts w:ascii="Times New Roman" w:hAnsi="Times New Roman" w:cs="Times New Roman"/>
        </w:rPr>
        <w:footnoteReference w:id="9"/>
      </w:r>
      <w:r w:rsidRPr="008A4771">
        <w:rPr>
          <w:rFonts w:ascii="Times New Roman" w:eastAsia="Times New Roman" w:hAnsi="Times New Roman" w:cs="Times New Roman"/>
          <w:sz w:val="26"/>
          <w:szCs w:val="26"/>
          <w:lang w:eastAsia="ru-RU"/>
        </w:rPr>
        <w:t>;</w:t>
      </w:r>
    </w:p>
    <w:p w:rsidR="007D15BB" w:rsidRPr="008A4771" w:rsidRDefault="007D15BB" w:rsidP="00EA138A">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счёт;</w:t>
      </w:r>
    </w:p>
    <w:p w:rsidR="007D15BB" w:rsidRPr="008A4771" w:rsidRDefault="007D15BB" w:rsidP="00EA138A">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счёт-фактуру (при наличии);</w:t>
      </w:r>
    </w:p>
    <w:p w:rsidR="007D15BB" w:rsidRPr="008A4771" w:rsidRDefault="007D15BB" w:rsidP="00EA138A">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______________</w:t>
      </w:r>
      <w:r w:rsidRPr="008A4771">
        <w:rPr>
          <w:rStyle w:val="af5"/>
          <w:rFonts w:ascii="Times New Roman" w:eastAsia="Arial Unicode MS" w:hAnsi="Times New Roman" w:cs="Times New Roman"/>
          <w:sz w:val="26"/>
          <w:szCs w:val="26"/>
          <w:lang w:eastAsia="ru-RU"/>
        </w:rPr>
        <w:footnoteReference w:id="10"/>
      </w:r>
      <w:r w:rsidRPr="008A4771">
        <w:rPr>
          <w:rFonts w:ascii="Times New Roman" w:eastAsia="Arial Unicode MS" w:hAnsi="Times New Roman" w:cs="Times New Roman"/>
          <w:sz w:val="26"/>
          <w:szCs w:val="26"/>
          <w:lang w:eastAsia="ru-RU"/>
        </w:rPr>
        <w:t xml:space="preserve"> </w:t>
      </w:r>
    </w:p>
    <w:p w:rsidR="007D15BB" w:rsidRPr="008A4771" w:rsidRDefault="007D15BB" w:rsidP="00EA138A">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p>
    <w:p w:rsidR="007D15BB" w:rsidRPr="008A4771" w:rsidRDefault="00FC69F5" w:rsidP="00EA138A">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4</w:t>
      </w:r>
      <w:r w:rsidR="00D0395D" w:rsidRPr="008A4771">
        <w:rPr>
          <w:rFonts w:ascii="Times New Roman" w:eastAsia="Times New Roman" w:hAnsi="Times New Roman"/>
          <w:sz w:val="26"/>
          <w:szCs w:val="26"/>
          <w:lang w:eastAsia="zh-CN"/>
        </w:rPr>
        <w:t>.</w:t>
      </w:r>
      <w:r w:rsidR="00977476" w:rsidRPr="008A4771">
        <w:rPr>
          <w:rFonts w:ascii="Times New Roman" w:eastAsia="Times New Roman" w:hAnsi="Times New Roman"/>
          <w:sz w:val="26"/>
          <w:szCs w:val="26"/>
          <w:lang w:eastAsia="zh-CN"/>
        </w:rPr>
        <w:t>1</w:t>
      </w:r>
      <w:r w:rsidR="00D0395D" w:rsidRPr="008A4771">
        <w:rPr>
          <w:rFonts w:ascii="Times New Roman" w:eastAsia="Times New Roman" w:hAnsi="Times New Roman"/>
          <w:sz w:val="26"/>
          <w:szCs w:val="26"/>
          <w:lang w:eastAsia="zh-CN"/>
        </w:rPr>
        <w:t xml:space="preserve">. </w:t>
      </w:r>
      <w:r w:rsidR="00D0395D" w:rsidRPr="008A4771">
        <w:rPr>
          <w:rFonts w:ascii="Times New Roman" w:eastAsia="Times New Roman" w:hAnsi="Times New Roman" w:cs="Times New Roman"/>
          <w:i/>
          <w:sz w:val="26"/>
          <w:szCs w:val="26"/>
          <w:lang w:eastAsia="ru-RU"/>
        </w:rPr>
        <w:t>Вариант 2:</w:t>
      </w:r>
      <w:r w:rsidR="00D0395D" w:rsidRPr="008A4771">
        <w:rPr>
          <w:rFonts w:ascii="Times New Roman" w:eastAsia="Times New Roman" w:hAnsi="Times New Roman" w:cs="Times New Roman"/>
          <w:sz w:val="26"/>
          <w:szCs w:val="26"/>
          <w:lang w:eastAsia="ru-RU"/>
        </w:rPr>
        <w:t xml:space="preserve"> </w:t>
      </w:r>
      <w:r w:rsidR="007D15BB" w:rsidRPr="008A4771">
        <w:rPr>
          <w:rFonts w:ascii="Times New Roman" w:eastAsia="Times New Roman" w:hAnsi="Times New Roman"/>
          <w:sz w:val="26"/>
          <w:szCs w:val="26"/>
          <w:lang w:eastAsia="zh-CN"/>
        </w:rPr>
        <w:t xml:space="preserve">Приёмка этапа оказанных услуг проводится Заказчиком в срок до </w:t>
      </w:r>
      <w:r w:rsidR="007D15BB" w:rsidRPr="008A4771">
        <w:rPr>
          <w:rFonts w:ascii="Times New Roman" w:eastAsia="Times New Roman" w:hAnsi="Times New Roman"/>
          <w:i/>
          <w:sz w:val="26"/>
          <w:szCs w:val="26"/>
          <w:lang w:eastAsia="zh-CN"/>
        </w:rPr>
        <w:t>20 (двадцати) рабочих</w:t>
      </w:r>
      <w:r w:rsidR="007D15BB" w:rsidRPr="008A4771">
        <w:rPr>
          <w:rFonts w:ascii="Times New Roman" w:eastAsia="Times New Roman" w:hAnsi="Times New Roman"/>
          <w:sz w:val="26"/>
          <w:szCs w:val="26"/>
          <w:lang w:eastAsia="zh-CN"/>
        </w:rPr>
        <w:t xml:space="preserve"> дней, с даты получения Заказчиком письменного извещения Исполнителя об оказании услуг по этапу и его готовности сдать Заказчику результат услуг, оказанных по этапу.</w:t>
      </w:r>
    </w:p>
    <w:p w:rsidR="007D15BB" w:rsidRPr="008A4771" w:rsidRDefault="00584304" w:rsidP="00EA138A">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Вместе с </w:t>
      </w:r>
      <w:r w:rsidR="00387B83" w:rsidRPr="008A4771">
        <w:rPr>
          <w:rFonts w:ascii="Times New Roman" w:eastAsia="Times New Roman" w:hAnsi="Times New Roman"/>
          <w:sz w:val="26"/>
          <w:szCs w:val="26"/>
          <w:lang w:eastAsia="zh-CN"/>
        </w:rPr>
        <w:t>уведомлением</w:t>
      </w:r>
      <w:r w:rsidRPr="008A4771">
        <w:rPr>
          <w:rFonts w:ascii="Times New Roman" w:eastAsia="Times New Roman" w:hAnsi="Times New Roman"/>
          <w:sz w:val="26"/>
          <w:szCs w:val="26"/>
          <w:lang w:eastAsia="zh-CN"/>
        </w:rPr>
        <w:t xml:space="preserve"> об окончании</w:t>
      </w:r>
      <w:r w:rsidR="007D15BB" w:rsidRPr="008A4771">
        <w:rPr>
          <w:rFonts w:ascii="Times New Roman" w:eastAsia="Times New Roman" w:hAnsi="Times New Roman"/>
          <w:sz w:val="26"/>
          <w:szCs w:val="26"/>
          <w:lang w:eastAsia="zh-CN"/>
        </w:rPr>
        <w:t xml:space="preserve"> оказания услуг по 1-му этапу, Исполнитель предоставляет Заказчику</w:t>
      </w:r>
      <w:r w:rsidRPr="008A4771">
        <w:rPr>
          <w:rFonts w:ascii="Times New Roman" w:eastAsia="Times New Roman" w:hAnsi="Times New Roman"/>
          <w:sz w:val="26"/>
          <w:szCs w:val="26"/>
          <w:lang w:eastAsia="zh-CN"/>
        </w:rPr>
        <w:t xml:space="preserve"> отчётные документы</w:t>
      </w:r>
      <w:r w:rsidR="007D15BB" w:rsidRPr="008A4771">
        <w:rPr>
          <w:rFonts w:ascii="Times New Roman" w:eastAsia="Times New Roman" w:hAnsi="Times New Roman"/>
          <w:sz w:val="26"/>
          <w:szCs w:val="26"/>
          <w:lang w:eastAsia="zh-CN"/>
        </w:rPr>
        <w:t>:</w:t>
      </w:r>
    </w:p>
    <w:p w:rsidR="00781C0C" w:rsidRPr="008A4771" w:rsidRDefault="00781C0C" w:rsidP="00EA138A">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акт сдачи-приемки исполнения обязательств по договору – 2 экземпляра, подписанных Исполнителем;</w:t>
      </w:r>
    </w:p>
    <w:p w:rsidR="00F74A6C" w:rsidRPr="008A4771" w:rsidRDefault="000B2DA4" w:rsidP="00EA138A">
      <w:pPr>
        <w:spacing w:after="0" w:line="240" w:lineRule="auto"/>
        <w:ind w:left="57" w:firstLine="709"/>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 документы, подтверждающие</w:t>
      </w:r>
      <w:r w:rsidR="00F74A6C" w:rsidRPr="008A4771">
        <w:rPr>
          <w:rFonts w:ascii="Times New Roman" w:eastAsia="Times New Roman" w:hAnsi="Times New Roman" w:cs="Times New Roman"/>
          <w:sz w:val="26"/>
          <w:szCs w:val="26"/>
          <w:lang w:eastAsia="ru-RU"/>
        </w:rPr>
        <w:t xml:space="preserve">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00F74A6C" w:rsidRPr="008A4771">
        <w:rPr>
          <w:rStyle w:val="af5"/>
          <w:rFonts w:ascii="Times New Roman" w:hAnsi="Times New Roman" w:cs="Times New Roman"/>
        </w:rPr>
        <w:footnoteReference w:id="11"/>
      </w:r>
      <w:r w:rsidR="00F74A6C" w:rsidRPr="008A4771">
        <w:rPr>
          <w:rFonts w:ascii="Times New Roman" w:eastAsia="Times New Roman" w:hAnsi="Times New Roman" w:cs="Times New Roman"/>
          <w:sz w:val="26"/>
          <w:szCs w:val="26"/>
          <w:lang w:eastAsia="ru-RU"/>
        </w:rPr>
        <w:t>;</w:t>
      </w:r>
    </w:p>
    <w:p w:rsidR="00781C0C" w:rsidRPr="008A4771" w:rsidRDefault="00781C0C" w:rsidP="00EA138A">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счёт;</w:t>
      </w:r>
    </w:p>
    <w:p w:rsidR="00781C0C" w:rsidRPr="008A4771" w:rsidRDefault="00781C0C" w:rsidP="00EA138A">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счёт-фактуру (при наличии);</w:t>
      </w:r>
    </w:p>
    <w:p w:rsidR="007D15BB" w:rsidRPr="008A4771" w:rsidRDefault="00781C0C" w:rsidP="00EA138A">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______________</w:t>
      </w:r>
      <w:r w:rsidRPr="008A4771">
        <w:rPr>
          <w:rStyle w:val="af5"/>
          <w:rFonts w:ascii="Times New Roman" w:eastAsia="Arial Unicode MS" w:hAnsi="Times New Roman" w:cs="Times New Roman"/>
          <w:sz w:val="26"/>
          <w:szCs w:val="26"/>
          <w:lang w:eastAsia="ru-RU"/>
        </w:rPr>
        <w:footnoteReference w:id="12"/>
      </w:r>
      <w:r w:rsidR="00584304" w:rsidRPr="008A4771">
        <w:rPr>
          <w:rFonts w:ascii="Times New Roman" w:eastAsia="Arial Unicode MS" w:hAnsi="Times New Roman" w:cs="Times New Roman"/>
          <w:sz w:val="26"/>
          <w:szCs w:val="26"/>
          <w:lang w:eastAsia="ru-RU"/>
        </w:rPr>
        <w:t>.</w:t>
      </w:r>
    </w:p>
    <w:p w:rsidR="00584304" w:rsidRPr="008A4771" w:rsidRDefault="00584304" w:rsidP="00EA138A">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Вместе с </w:t>
      </w:r>
      <w:r w:rsidR="00387B83" w:rsidRPr="008A4771">
        <w:rPr>
          <w:rFonts w:ascii="Times New Roman" w:eastAsia="Times New Roman" w:hAnsi="Times New Roman"/>
          <w:sz w:val="26"/>
          <w:szCs w:val="26"/>
          <w:lang w:eastAsia="zh-CN"/>
        </w:rPr>
        <w:t>уведомлением</w:t>
      </w:r>
      <w:r w:rsidRPr="008A4771">
        <w:rPr>
          <w:rFonts w:ascii="Times New Roman" w:eastAsia="Times New Roman" w:hAnsi="Times New Roman"/>
          <w:sz w:val="26"/>
          <w:szCs w:val="26"/>
          <w:lang w:eastAsia="zh-CN"/>
        </w:rPr>
        <w:t xml:space="preserve"> об окончании оказания услуг по 2-му этапу, Исполнитель предоставляет Заказчику отчётные документы:</w:t>
      </w:r>
    </w:p>
    <w:p w:rsidR="00781C0C" w:rsidRPr="008A4771" w:rsidRDefault="00781C0C" w:rsidP="00EA138A">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акт сдачи-приемки исполнения обязательств по договору – 2 экземпляра, подписанных Исполнителем;</w:t>
      </w:r>
    </w:p>
    <w:p w:rsidR="00781C0C" w:rsidRPr="008A4771" w:rsidRDefault="00781C0C" w:rsidP="00EA138A">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счёт;</w:t>
      </w:r>
    </w:p>
    <w:p w:rsidR="00781C0C" w:rsidRPr="008A4771" w:rsidRDefault="00781C0C" w:rsidP="00EA138A">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счёт-фактуру (при наличии);</w:t>
      </w:r>
    </w:p>
    <w:p w:rsidR="00D0395D" w:rsidRPr="008A4771" w:rsidRDefault="00781C0C" w:rsidP="00EA138A">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______________</w:t>
      </w:r>
      <w:r w:rsidRPr="008A4771">
        <w:rPr>
          <w:rStyle w:val="af5"/>
          <w:rFonts w:ascii="Times New Roman" w:eastAsia="Arial Unicode MS" w:hAnsi="Times New Roman" w:cs="Times New Roman"/>
          <w:sz w:val="26"/>
          <w:szCs w:val="26"/>
          <w:lang w:eastAsia="ru-RU"/>
        </w:rPr>
        <w:footnoteReference w:id="13"/>
      </w:r>
      <w:r w:rsidRPr="008A4771">
        <w:rPr>
          <w:rFonts w:ascii="Times New Roman" w:eastAsia="Arial Unicode MS" w:hAnsi="Times New Roman" w:cs="Times New Roman"/>
          <w:sz w:val="26"/>
          <w:szCs w:val="26"/>
          <w:lang w:eastAsia="ru-RU"/>
        </w:rPr>
        <w:t xml:space="preserve"> .</w:t>
      </w:r>
    </w:p>
    <w:p w:rsidR="00584304" w:rsidRPr="008A4771" w:rsidRDefault="00FC69F5" w:rsidP="00EA138A">
      <w:pPr>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4.2.</w:t>
      </w:r>
      <w:r w:rsidR="00781C0C" w:rsidRPr="008A4771">
        <w:rPr>
          <w:rFonts w:ascii="Times New Roman" w:eastAsia="Times New Roman" w:hAnsi="Times New Roman"/>
          <w:sz w:val="26"/>
          <w:szCs w:val="26"/>
          <w:lang w:eastAsia="zh-CN"/>
        </w:rPr>
        <w:t xml:space="preserve"> </w:t>
      </w:r>
      <w:r w:rsidR="00584304" w:rsidRPr="008A4771">
        <w:rPr>
          <w:rFonts w:ascii="Times New Roman" w:eastAsia="Times New Roman" w:hAnsi="Times New Roman"/>
          <w:sz w:val="26"/>
          <w:szCs w:val="26"/>
          <w:lang w:eastAsia="zh-CN"/>
        </w:rPr>
        <w:t>Заказчик</w:t>
      </w:r>
      <w:r w:rsidR="00781C0C" w:rsidRPr="008A4771">
        <w:rPr>
          <w:rFonts w:ascii="Times New Roman" w:eastAsia="Times New Roman" w:hAnsi="Times New Roman"/>
          <w:sz w:val="26"/>
          <w:szCs w:val="26"/>
          <w:lang w:eastAsia="zh-CN"/>
        </w:rPr>
        <w:t xml:space="preserve"> осуществля</w:t>
      </w:r>
      <w:r w:rsidR="00584304" w:rsidRPr="008A4771">
        <w:rPr>
          <w:rFonts w:ascii="Times New Roman" w:eastAsia="Times New Roman" w:hAnsi="Times New Roman"/>
          <w:sz w:val="26"/>
          <w:szCs w:val="26"/>
          <w:lang w:eastAsia="zh-CN"/>
        </w:rPr>
        <w:t>е</w:t>
      </w:r>
      <w:r w:rsidR="00781C0C" w:rsidRPr="008A4771">
        <w:rPr>
          <w:rFonts w:ascii="Times New Roman" w:eastAsia="Times New Roman" w:hAnsi="Times New Roman"/>
          <w:sz w:val="26"/>
          <w:szCs w:val="26"/>
          <w:lang w:eastAsia="zh-CN"/>
        </w:rPr>
        <w:t>т проверку выполнения Исполнителем обязательств по договору на предмет соответствия</w:t>
      </w:r>
      <w:r w:rsidR="00584304" w:rsidRPr="008A4771">
        <w:rPr>
          <w:rFonts w:ascii="Times New Roman" w:eastAsia="Times New Roman" w:hAnsi="Times New Roman"/>
          <w:sz w:val="26"/>
          <w:szCs w:val="26"/>
          <w:lang w:eastAsia="zh-CN"/>
        </w:rPr>
        <w:t xml:space="preserve"> оказанных услуг и представленных отчетных документов</w:t>
      </w:r>
      <w:r w:rsidR="00781C0C" w:rsidRPr="008A4771">
        <w:rPr>
          <w:rFonts w:ascii="Times New Roman" w:eastAsia="Times New Roman" w:hAnsi="Times New Roman"/>
          <w:sz w:val="26"/>
          <w:szCs w:val="26"/>
          <w:lang w:eastAsia="zh-CN"/>
        </w:rPr>
        <w:t xml:space="preserve"> требованиям и условиям договора</w:t>
      </w:r>
      <w:r w:rsidR="00584304" w:rsidRPr="008A4771">
        <w:rPr>
          <w:rFonts w:ascii="Times New Roman" w:eastAsia="Times New Roman" w:hAnsi="Times New Roman"/>
          <w:sz w:val="26"/>
          <w:szCs w:val="26"/>
          <w:lang w:eastAsia="zh-CN"/>
        </w:rPr>
        <w:t>, в том числе, требованиям Задания на оказание услуг</w:t>
      </w:r>
      <w:r w:rsidR="00781C0C" w:rsidRPr="008A4771">
        <w:rPr>
          <w:rFonts w:ascii="Times New Roman" w:eastAsia="Times New Roman" w:hAnsi="Times New Roman"/>
          <w:sz w:val="26"/>
          <w:szCs w:val="26"/>
          <w:lang w:eastAsia="zh-CN"/>
        </w:rPr>
        <w:t xml:space="preserve">. </w:t>
      </w:r>
    </w:p>
    <w:p w:rsidR="00E709FE" w:rsidRPr="008A4771" w:rsidRDefault="00E709FE" w:rsidP="00EA138A">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rPr>
        <w:t>Одновременно с приёмкой услуг проводится проверка документов, подтверждающих обеспечение гарантийных обязательств</w:t>
      </w:r>
      <w:r w:rsidR="00FB673C" w:rsidRPr="008A4771">
        <w:rPr>
          <w:rFonts w:ascii="Times New Roman" w:eastAsia="Calibri" w:hAnsi="Times New Roman" w:cs="Times New Roman"/>
          <w:sz w:val="26"/>
          <w:szCs w:val="26"/>
        </w:rPr>
        <w:t>. Подписание Заказчиком документа о приёмке оказанных услуг, осуществляется после предоставления Исполнителем обеспечения гарантийных обязательств в порядке и в сроки, установленные настоящим договором</w:t>
      </w:r>
      <w:r w:rsidR="00FB673C" w:rsidRPr="008A4771">
        <w:rPr>
          <w:rStyle w:val="af5"/>
          <w:rFonts w:ascii="Times New Roman" w:eastAsia="Calibri" w:hAnsi="Times New Roman" w:cs="Times New Roman"/>
        </w:rPr>
        <w:t xml:space="preserve"> </w:t>
      </w:r>
      <w:r w:rsidRPr="008A4771">
        <w:rPr>
          <w:rStyle w:val="af5"/>
          <w:rFonts w:ascii="Times New Roman" w:eastAsia="Calibri" w:hAnsi="Times New Roman" w:cs="Times New Roman"/>
        </w:rPr>
        <w:footnoteReference w:id="14"/>
      </w:r>
      <w:r w:rsidRPr="008A4771">
        <w:rPr>
          <w:rFonts w:ascii="Times New Roman" w:eastAsia="Calibri" w:hAnsi="Times New Roman" w:cs="Times New Roman"/>
          <w:sz w:val="26"/>
          <w:szCs w:val="26"/>
        </w:rPr>
        <w:t>.</w:t>
      </w:r>
    </w:p>
    <w:p w:rsidR="00781C0C" w:rsidRPr="008A4771" w:rsidRDefault="00781C0C" w:rsidP="00EA138A">
      <w:pPr>
        <w:spacing w:after="0" w:line="240" w:lineRule="auto"/>
        <w:ind w:left="57" w:firstLine="709"/>
        <w:jc w:val="both"/>
        <w:rPr>
          <w:rFonts w:ascii="Times New Roman" w:eastAsia="Times New Roman" w:hAnsi="Times New Roman"/>
          <w:sz w:val="26"/>
          <w:szCs w:val="26"/>
          <w:lang w:eastAsia="zh-CN"/>
        </w:rPr>
      </w:pPr>
      <w:r w:rsidRPr="008A4771">
        <w:rPr>
          <w:rFonts w:ascii="Times New Roman" w:hAnsi="Times New Roman" w:cs="Times New Roman"/>
          <w:color w:val="000000" w:themeColor="text1"/>
          <w:sz w:val="26"/>
          <w:szCs w:val="26"/>
        </w:rPr>
        <w:lastRenderedPageBreak/>
        <w:t xml:space="preserve">В срок, установленный для приёмки оказанных услуг, Заказчик вправе провести экспертизу оказанных услуг на предмет их соответствия условиям договора. Экспертиза оказанных услуг может проводиться Заказчиком своими силами или к ее проведению могут привлекаться независимые эксперты, экспертные организации. </w:t>
      </w:r>
    </w:p>
    <w:p w:rsidR="00781C0C" w:rsidRPr="008A4771" w:rsidRDefault="00781C0C" w:rsidP="00EA138A">
      <w:pPr>
        <w:spacing w:after="0" w:line="240" w:lineRule="auto"/>
        <w:ind w:left="57" w:firstLine="709"/>
        <w:jc w:val="both"/>
        <w:rPr>
          <w:rFonts w:ascii="Times New Roman" w:hAnsi="Times New Roman" w:cs="Times New Roman"/>
          <w:color w:val="000000" w:themeColor="text1"/>
          <w:sz w:val="26"/>
          <w:szCs w:val="26"/>
        </w:rPr>
      </w:pPr>
      <w:r w:rsidRPr="008A4771">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Исполнителя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rsidR="00584304" w:rsidRPr="008A4771" w:rsidRDefault="00584304" w:rsidP="00EA138A">
      <w:pPr>
        <w:spacing w:after="0" w:line="240" w:lineRule="auto"/>
        <w:ind w:left="57" w:firstLine="709"/>
        <w:jc w:val="both"/>
        <w:rPr>
          <w:rFonts w:ascii="Times New Roman" w:hAnsi="Times New Roman" w:cs="Times New Roman"/>
          <w:color w:val="000000" w:themeColor="text1"/>
          <w:sz w:val="26"/>
          <w:szCs w:val="26"/>
        </w:rPr>
      </w:pPr>
      <w:r w:rsidRPr="008A4771">
        <w:rPr>
          <w:rFonts w:ascii="Times New Roman" w:hAnsi="Times New Roman" w:cs="Times New Roman"/>
          <w:color w:val="000000" w:themeColor="text1"/>
          <w:sz w:val="26"/>
          <w:szCs w:val="26"/>
        </w:rPr>
        <w:t xml:space="preserve">4.3. В случае обнаружения </w:t>
      </w:r>
      <w:r w:rsidR="003B358A" w:rsidRPr="008A4771">
        <w:rPr>
          <w:rFonts w:ascii="Times New Roman" w:hAnsi="Times New Roman" w:cs="Times New Roman"/>
          <w:color w:val="000000" w:themeColor="text1"/>
          <w:sz w:val="26"/>
          <w:szCs w:val="26"/>
        </w:rPr>
        <w:t xml:space="preserve">Заказчиком </w:t>
      </w:r>
      <w:r w:rsidR="00AA12CA" w:rsidRPr="008A4771">
        <w:rPr>
          <w:rFonts w:ascii="Times New Roman" w:hAnsi="Times New Roman" w:cs="Times New Roman"/>
          <w:color w:val="000000" w:themeColor="text1"/>
          <w:sz w:val="26"/>
          <w:szCs w:val="26"/>
        </w:rPr>
        <w:t>в ходе приёмки несоответствий оказанных услуг требованиям, установленным договором, отчётным документам, предоставленным Исполнитель, Заказчик, в пределах срока приёмки оказанных услуг направляет Исполнителю мотивированный отказ от подписания документа о приемке с указанием причин такого отказа.</w:t>
      </w:r>
    </w:p>
    <w:p w:rsidR="00AA12CA" w:rsidRPr="008A4771" w:rsidRDefault="00AA12CA" w:rsidP="00EA138A">
      <w:pPr>
        <w:spacing w:after="0" w:line="240" w:lineRule="auto"/>
        <w:ind w:left="57" w:firstLine="709"/>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 xml:space="preserve">Срок для устранения недостатков Исполнителем до </w:t>
      </w:r>
      <w:r w:rsidRPr="008A4771">
        <w:rPr>
          <w:rFonts w:ascii="Times New Roman" w:eastAsia="Times New Roman" w:hAnsi="Times New Roman" w:cs="Times New Roman"/>
          <w:i/>
          <w:sz w:val="26"/>
          <w:szCs w:val="26"/>
          <w:lang w:eastAsia="ru-RU"/>
        </w:rPr>
        <w:t>10 (десяти)</w:t>
      </w:r>
      <w:r w:rsidRPr="008A4771">
        <w:rPr>
          <w:rFonts w:ascii="Times New Roman" w:eastAsia="Times New Roman" w:hAnsi="Times New Roman" w:cs="Times New Roman"/>
          <w:sz w:val="26"/>
          <w:szCs w:val="26"/>
          <w:lang w:eastAsia="ru-RU"/>
        </w:rPr>
        <w:t xml:space="preserve"> рабочих дней с даты получения мотивированного отказа Заказчика. </w:t>
      </w:r>
    </w:p>
    <w:p w:rsidR="00AA12CA" w:rsidRPr="008A4771" w:rsidRDefault="00AA12CA" w:rsidP="00EA138A">
      <w:pPr>
        <w:spacing w:after="0" w:line="240" w:lineRule="auto"/>
        <w:ind w:left="57" w:firstLine="709"/>
        <w:jc w:val="both"/>
        <w:rPr>
          <w:rFonts w:ascii="Times New Roman" w:eastAsia="Times New Roman" w:hAnsi="Times New Roman"/>
          <w:sz w:val="26"/>
          <w:szCs w:val="26"/>
        </w:rPr>
      </w:pPr>
      <w:r w:rsidRPr="008A4771">
        <w:rPr>
          <w:rFonts w:ascii="Times New Roman" w:eastAsia="Times New Roman" w:hAnsi="Times New Roman"/>
          <w:sz w:val="26"/>
          <w:szCs w:val="26"/>
        </w:rPr>
        <w:t xml:space="preserve">Устранение недостатков оказанных услуг производится Исполнителем за его счет. </w:t>
      </w:r>
    </w:p>
    <w:p w:rsidR="00AA12CA" w:rsidRPr="008A4771" w:rsidRDefault="00AA12CA" w:rsidP="00EA138A">
      <w:pPr>
        <w:spacing w:after="0" w:line="240" w:lineRule="auto"/>
        <w:ind w:left="57" w:firstLine="709"/>
        <w:jc w:val="both"/>
        <w:rPr>
          <w:rFonts w:ascii="Times New Roman" w:eastAsia="Times New Roman" w:hAnsi="Times New Roman"/>
          <w:sz w:val="26"/>
          <w:szCs w:val="26"/>
        </w:rPr>
      </w:pPr>
      <w:r w:rsidRPr="008A4771">
        <w:rPr>
          <w:rFonts w:ascii="Times New Roman" w:eastAsia="Times New Roman" w:hAnsi="Times New Roman"/>
          <w:sz w:val="26"/>
          <w:szCs w:val="26"/>
        </w:rPr>
        <w:t>После устранения недостатков, послуживших основанием для отказа от приёмки оказанных услуг, Заказчик проводит приёмку повторно, в порядке и сроки, предусмотренные настоящим разделом договора.</w:t>
      </w:r>
    </w:p>
    <w:p w:rsidR="00AA12CA" w:rsidRPr="008A4771" w:rsidRDefault="00AA12CA" w:rsidP="00EA138A">
      <w:pPr>
        <w:spacing w:after="0" w:line="240" w:lineRule="auto"/>
        <w:ind w:left="57" w:firstLine="709"/>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Заказчик вправе не отказывать в приемке оказанных услуг в случае выявления несоответствия этих услуг условиям договора, если выявленное несоответствие не препятствует приемке этих услуг и устранено Исполнителем.</w:t>
      </w:r>
    </w:p>
    <w:p w:rsidR="00387B83" w:rsidRPr="008A4771" w:rsidRDefault="00B114DD" w:rsidP="00EA138A">
      <w:pPr>
        <w:spacing w:after="0" w:line="240" w:lineRule="auto"/>
        <w:ind w:left="57" w:firstLine="709"/>
        <w:jc w:val="both"/>
        <w:rPr>
          <w:rFonts w:ascii="Times New Roman" w:eastAsia="Times New Roman"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4.4. </w:t>
      </w:r>
      <w:r w:rsidR="00387B83" w:rsidRPr="008A4771">
        <w:rPr>
          <w:rFonts w:ascii="Times New Roman" w:eastAsia="Times New Roman" w:hAnsi="Times New Roman" w:cs="Times New Roman"/>
          <w:sz w:val="26"/>
          <w:szCs w:val="26"/>
          <w:lang w:eastAsia="ru-RU"/>
        </w:rPr>
        <w:t xml:space="preserve">При отсутствии у Заказчика претензий по качеству оказанных услуг, составлению отчётных документов, соответствию оказанных услуг условиям договора, в том числе Задания на оказание услуг, Заказчик в срок, установленный для приёмки оказанных услуг подписывает </w:t>
      </w:r>
      <w:r w:rsidR="00387B83" w:rsidRPr="008A4771">
        <w:rPr>
          <w:rFonts w:ascii="Times New Roman" w:eastAsia="Arial Unicode MS" w:hAnsi="Times New Roman" w:cs="Times New Roman"/>
          <w:sz w:val="26"/>
          <w:szCs w:val="26"/>
          <w:lang w:eastAsia="ru-RU"/>
        </w:rPr>
        <w:t xml:space="preserve">акты сдачи-приемки исполнения обязательств по договору, </w:t>
      </w:r>
      <w:r w:rsidR="00387B83" w:rsidRPr="008A4771">
        <w:rPr>
          <w:rFonts w:ascii="Times New Roman" w:eastAsia="Times New Roman" w:hAnsi="Times New Roman" w:cs="Times New Roman"/>
          <w:sz w:val="26"/>
          <w:szCs w:val="26"/>
          <w:lang w:eastAsia="ru-RU"/>
        </w:rPr>
        <w:t xml:space="preserve">счёт-фактуру (при наличии). </w:t>
      </w:r>
    </w:p>
    <w:p w:rsidR="00387B83" w:rsidRPr="008A4771" w:rsidRDefault="00387B83" w:rsidP="00EA138A">
      <w:pPr>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hAnsi="Times New Roman" w:cs="Times New Roman"/>
          <w:color w:val="000000" w:themeColor="text1"/>
          <w:sz w:val="26"/>
          <w:szCs w:val="26"/>
        </w:rPr>
        <w:t xml:space="preserve">Датой приемки оказанных услуг считается дата подписания Заказчиком </w:t>
      </w:r>
      <w:r w:rsidRPr="008A4771">
        <w:rPr>
          <w:rFonts w:ascii="Times New Roman" w:eastAsia="Arial Unicode MS" w:hAnsi="Times New Roman" w:cs="Times New Roman"/>
          <w:sz w:val="26"/>
          <w:szCs w:val="26"/>
          <w:lang w:eastAsia="ru-RU"/>
        </w:rPr>
        <w:t>акта сдачи-приемки исполнения обязательств по договору.</w:t>
      </w:r>
    </w:p>
    <w:p w:rsidR="001C4E33" w:rsidRPr="008A4771" w:rsidRDefault="00387B83" w:rsidP="00EA138A">
      <w:pPr>
        <w:spacing w:after="0" w:line="240" w:lineRule="auto"/>
        <w:ind w:left="57" w:firstLine="709"/>
        <w:jc w:val="both"/>
        <w:rPr>
          <w:rFonts w:ascii="Times New Roman" w:eastAsia="Times New Roman" w:hAnsi="Times New Roman"/>
          <w:sz w:val="26"/>
          <w:szCs w:val="26"/>
        </w:rPr>
      </w:pPr>
      <w:r w:rsidRPr="008A4771">
        <w:rPr>
          <w:rFonts w:ascii="Times New Roman" w:eastAsia="Arial Unicode MS" w:hAnsi="Times New Roman" w:cs="Times New Roman"/>
          <w:sz w:val="26"/>
          <w:szCs w:val="26"/>
          <w:lang w:eastAsia="ru-RU"/>
        </w:rPr>
        <w:t>4.5.</w:t>
      </w:r>
      <w:r w:rsidR="001C4E33" w:rsidRPr="008A4771">
        <w:rPr>
          <w:rFonts w:ascii="Times New Roman" w:eastAsia="Arial Unicode MS" w:hAnsi="Times New Roman" w:cs="Times New Roman"/>
          <w:sz w:val="26"/>
          <w:szCs w:val="26"/>
          <w:lang w:eastAsia="ru-RU"/>
        </w:rPr>
        <w:t xml:space="preserve"> </w:t>
      </w:r>
      <w:r w:rsidR="001C4E33" w:rsidRPr="008A4771">
        <w:rPr>
          <w:rFonts w:ascii="Times New Roman" w:eastAsia="Arial Unicode MS" w:hAnsi="Times New Roman" w:cs="Times New Roman"/>
          <w:i/>
          <w:sz w:val="26"/>
          <w:szCs w:val="26"/>
          <w:lang w:eastAsia="ru-RU"/>
        </w:rPr>
        <w:t>Вариант 1:</w:t>
      </w:r>
      <w:r w:rsidR="001C4E33" w:rsidRPr="008A4771">
        <w:rPr>
          <w:rFonts w:ascii="Times New Roman" w:eastAsia="Arial Unicode MS" w:hAnsi="Times New Roman" w:cs="Times New Roman"/>
          <w:sz w:val="26"/>
          <w:szCs w:val="26"/>
          <w:lang w:eastAsia="ru-RU"/>
        </w:rPr>
        <w:t xml:space="preserve"> </w:t>
      </w:r>
      <w:r w:rsidR="001C4E33" w:rsidRPr="008A4771">
        <w:rPr>
          <w:rFonts w:ascii="Times New Roman" w:eastAsia="Times New Roman" w:hAnsi="Times New Roman"/>
          <w:color w:val="000000"/>
          <w:sz w:val="26"/>
          <w:szCs w:val="26"/>
          <w:lang w:eastAsia="zh-CN"/>
        </w:rPr>
        <w:t>Обязательства Исполнителя по оказанию услуг по договору считаются исполненными в полном объеме с даты подписания Заказчиком акта сдачи-приемки исполнения обязательств по договору.</w:t>
      </w:r>
    </w:p>
    <w:p w:rsidR="001C4E33" w:rsidRPr="008A4771" w:rsidRDefault="001C4E33" w:rsidP="00EA138A">
      <w:pPr>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i/>
          <w:sz w:val="26"/>
          <w:szCs w:val="26"/>
          <w:lang w:eastAsia="ru-RU"/>
        </w:rPr>
        <w:t>Вариант 2:</w:t>
      </w:r>
      <w:r w:rsidRPr="008A4771">
        <w:rPr>
          <w:rFonts w:ascii="Times New Roman" w:eastAsia="Arial Unicode MS" w:hAnsi="Times New Roman" w:cs="Times New Roman"/>
          <w:sz w:val="26"/>
          <w:szCs w:val="26"/>
          <w:lang w:eastAsia="ru-RU"/>
        </w:rPr>
        <w:t xml:space="preserve"> </w:t>
      </w:r>
      <w:r w:rsidRPr="008A4771">
        <w:rPr>
          <w:rFonts w:ascii="Times New Roman" w:eastAsia="Times New Roman" w:hAnsi="Times New Roman"/>
          <w:bCs/>
          <w:sz w:val="26"/>
          <w:szCs w:val="26"/>
        </w:rPr>
        <w:t xml:space="preserve">Обязательства Исполнителя по этапу оказания услуг считаются исполненными с даты подписания Заказчиком </w:t>
      </w:r>
      <w:r w:rsidRPr="008A4771">
        <w:rPr>
          <w:rFonts w:ascii="Times New Roman" w:eastAsia="Times New Roman" w:hAnsi="Times New Roman"/>
          <w:color w:val="000000"/>
          <w:sz w:val="26"/>
          <w:szCs w:val="26"/>
          <w:lang w:eastAsia="zh-CN"/>
        </w:rPr>
        <w:t>акта сдачи-приемки исполнения обязательств по договору</w:t>
      </w:r>
      <w:r w:rsidRPr="008A4771">
        <w:rPr>
          <w:rFonts w:ascii="Times New Roman" w:eastAsia="Times New Roman" w:hAnsi="Times New Roman"/>
          <w:bCs/>
          <w:sz w:val="26"/>
          <w:szCs w:val="26"/>
        </w:rPr>
        <w:t xml:space="preserve"> за соответствующий этап оказания услуг.</w:t>
      </w:r>
    </w:p>
    <w:p w:rsidR="001C4E33" w:rsidRPr="008A4771" w:rsidRDefault="001C4E33" w:rsidP="00EA138A">
      <w:pPr>
        <w:spacing w:after="0" w:line="240" w:lineRule="auto"/>
        <w:ind w:left="57" w:firstLine="709"/>
        <w:jc w:val="both"/>
        <w:rPr>
          <w:rFonts w:ascii="Times New Roman" w:eastAsia="Times New Roman" w:hAnsi="Times New Roman"/>
          <w:color w:val="000000"/>
          <w:sz w:val="26"/>
          <w:szCs w:val="26"/>
          <w:lang w:eastAsia="zh-CN"/>
        </w:rPr>
      </w:pPr>
      <w:r w:rsidRPr="008A4771">
        <w:rPr>
          <w:rFonts w:ascii="Times New Roman" w:eastAsia="Times New Roman" w:hAnsi="Times New Roman"/>
          <w:color w:val="000000"/>
          <w:sz w:val="26"/>
          <w:szCs w:val="26"/>
          <w:lang w:eastAsia="zh-CN"/>
        </w:rPr>
        <w:t>Обязательства Исполнителя по оказанию услуг по договору считаются исполненными в полном объеме с даты подписания Заказчиком акта сдачи-приёмки исполнения обязательств по договору по п</w:t>
      </w:r>
      <w:r w:rsidR="00362611" w:rsidRPr="008A4771">
        <w:rPr>
          <w:rFonts w:ascii="Times New Roman" w:eastAsia="Times New Roman" w:hAnsi="Times New Roman"/>
          <w:color w:val="000000"/>
          <w:sz w:val="26"/>
          <w:szCs w:val="26"/>
          <w:lang w:eastAsia="zh-CN"/>
        </w:rPr>
        <w:t>оследнему этапу оказания услуг,</w:t>
      </w:r>
      <w:r w:rsidRPr="008A4771">
        <w:rPr>
          <w:rFonts w:ascii="Times New Roman" w:eastAsia="Times New Roman" w:hAnsi="Times New Roman"/>
          <w:color w:val="000000"/>
          <w:sz w:val="26"/>
          <w:szCs w:val="26"/>
          <w:lang w:eastAsia="zh-CN"/>
        </w:rPr>
        <w:t xml:space="preserve"> при условии подписания Заказчиком акт</w:t>
      </w:r>
      <w:r w:rsidR="00381B05" w:rsidRPr="008A4771">
        <w:rPr>
          <w:rFonts w:ascii="Times New Roman" w:eastAsia="Times New Roman" w:hAnsi="Times New Roman"/>
          <w:color w:val="000000"/>
          <w:sz w:val="26"/>
          <w:szCs w:val="26"/>
          <w:lang w:eastAsia="zh-CN"/>
        </w:rPr>
        <w:t>ов</w:t>
      </w:r>
      <w:r w:rsidRPr="008A4771">
        <w:rPr>
          <w:rFonts w:ascii="Times New Roman" w:eastAsia="Times New Roman" w:hAnsi="Times New Roman"/>
          <w:color w:val="000000"/>
          <w:sz w:val="26"/>
          <w:szCs w:val="26"/>
          <w:lang w:eastAsia="zh-CN"/>
        </w:rPr>
        <w:t xml:space="preserve"> сдачи-приемки исполнения обязательств по договору по всем предыдущим этапам.</w:t>
      </w:r>
    </w:p>
    <w:p w:rsidR="00C36330" w:rsidRPr="008A4771" w:rsidRDefault="00C36330" w:rsidP="001C4E33">
      <w:pPr>
        <w:spacing w:after="0" w:line="240" w:lineRule="auto"/>
        <w:ind w:firstLine="709"/>
        <w:jc w:val="both"/>
        <w:rPr>
          <w:rFonts w:ascii="Times New Roman" w:eastAsia="Times New Roman" w:hAnsi="Times New Roman"/>
          <w:color w:val="000000"/>
          <w:sz w:val="26"/>
          <w:szCs w:val="26"/>
          <w:lang w:eastAsia="zh-CN"/>
        </w:rPr>
      </w:pPr>
    </w:p>
    <w:p w:rsidR="00A267DC" w:rsidRPr="008A4771" w:rsidRDefault="00A267DC" w:rsidP="00A267DC">
      <w:pPr>
        <w:suppressAutoHyphens/>
        <w:spacing w:after="0" w:line="240" w:lineRule="auto"/>
        <w:ind w:firstLine="709"/>
        <w:jc w:val="center"/>
        <w:rPr>
          <w:rFonts w:ascii="Times New Roman" w:eastAsia="Times New Roman" w:hAnsi="Times New Roman"/>
          <w:b/>
          <w:sz w:val="26"/>
          <w:szCs w:val="26"/>
          <w:lang w:eastAsia="zh-CN"/>
        </w:rPr>
      </w:pPr>
      <w:r w:rsidRPr="008A4771">
        <w:rPr>
          <w:rFonts w:ascii="Times New Roman" w:eastAsia="Times New Roman" w:hAnsi="Times New Roman"/>
          <w:b/>
          <w:sz w:val="26"/>
          <w:szCs w:val="26"/>
          <w:lang w:eastAsia="ru-RU"/>
        </w:rPr>
        <w:t>5</w:t>
      </w:r>
      <w:r w:rsidRPr="008A4771">
        <w:rPr>
          <w:rFonts w:ascii="Times New Roman" w:eastAsia="Times New Roman" w:hAnsi="Times New Roman"/>
          <w:b/>
          <w:sz w:val="26"/>
          <w:szCs w:val="26"/>
          <w:lang w:eastAsia="zh-CN"/>
        </w:rPr>
        <w:t>. Права и обязанности Сторон</w:t>
      </w:r>
    </w:p>
    <w:p w:rsidR="00897F57" w:rsidRPr="008A4771" w:rsidRDefault="00897F57" w:rsidP="00EA138A">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5.1. Исполнитель обязан:</w:t>
      </w:r>
    </w:p>
    <w:p w:rsidR="00897F57" w:rsidRPr="008A4771" w:rsidRDefault="00897F57" w:rsidP="00EA138A">
      <w:pPr>
        <w:suppressAutoHyphens/>
        <w:autoSpaceDE w:val="0"/>
        <w:autoSpaceDN w:val="0"/>
        <w:adjustRightInd w:val="0"/>
        <w:spacing w:after="0" w:line="240" w:lineRule="auto"/>
        <w:ind w:left="57" w:firstLine="709"/>
        <w:jc w:val="both"/>
        <w:rPr>
          <w:rFonts w:ascii="Times New Roman" w:eastAsia="Times New Roman" w:hAnsi="Times New Roman"/>
          <w:sz w:val="26"/>
          <w:szCs w:val="26"/>
          <w:lang w:eastAsia="ru-RU"/>
        </w:rPr>
      </w:pPr>
      <w:r w:rsidRPr="008A4771">
        <w:rPr>
          <w:rFonts w:ascii="Times New Roman" w:eastAsia="Times New Roman" w:hAnsi="Times New Roman"/>
          <w:sz w:val="26"/>
          <w:szCs w:val="26"/>
          <w:lang w:eastAsia="ru-RU"/>
        </w:rPr>
        <w:lastRenderedPageBreak/>
        <w:t>5.1.1. оказать услуги надлежащим образом в срок, установленный договором, в соответствии с Заданием на оказание услуг;</w:t>
      </w:r>
    </w:p>
    <w:p w:rsidR="00897F57" w:rsidRPr="008A4771" w:rsidRDefault="00897F57" w:rsidP="00EA138A">
      <w:pPr>
        <w:autoSpaceDE w:val="0"/>
        <w:autoSpaceDN w:val="0"/>
        <w:adjustRightInd w:val="0"/>
        <w:spacing w:after="0" w:line="240" w:lineRule="auto"/>
        <w:ind w:left="57" w:firstLine="709"/>
        <w:jc w:val="both"/>
        <w:rPr>
          <w:rFonts w:ascii="Times New Roman" w:eastAsia="Times New Roman" w:hAnsi="Times New Roman"/>
          <w:sz w:val="26"/>
          <w:szCs w:val="26"/>
          <w:lang w:eastAsia="ru-RU"/>
        </w:rPr>
      </w:pPr>
      <w:r w:rsidRPr="008A4771">
        <w:rPr>
          <w:rFonts w:ascii="Times New Roman" w:eastAsia="Times New Roman" w:hAnsi="Times New Roman"/>
          <w:sz w:val="26"/>
          <w:szCs w:val="26"/>
          <w:lang w:eastAsia="ru-RU"/>
        </w:rPr>
        <w:t>5.1.2. предоставлять Заказчику по его требованию документы, относящиеся к предмету настоящего договора;</w:t>
      </w:r>
    </w:p>
    <w:p w:rsidR="00897F57" w:rsidRPr="008A4771" w:rsidRDefault="00897F57" w:rsidP="00EA138A">
      <w:pPr>
        <w:autoSpaceDE w:val="0"/>
        <w:autoSpaceDN w:val="0"/>
        <w:adjustRightInd w:val="0"/>
        <w:spacing w:after="0" w:line="240" w:lineRule="auto"/>
        <w:ind w:left="57" w:firstLine="709"/>
        <w:jc w:val="both"/>
        <w:rPr>
          <w:rFonts w:ascii="Times New Roman" w:eastAsia="Times New Roman" w:hAnsi="Times New Roman"/>
          <w:sz w:val="26"/>
          <w:szCs w:val="26"/>
          <w:lang w:eastAsia="ru-RU"/>
        </w:rPr>
      </w:pPr>
      <w:r w:rsidRPr="008A4771">
        <w:rPr>
          <w:rFonts w:ascii="Times New Roman" w:eastAsia="Times New Roman" w:hAnsi="Times New Roman"/>
          <w:sz w:val="26"/>
          <w:szCs w:val="26"/>
          <w:lang w:eastAsia="ru-RU"/>
        </w:rPr>
        <w:t>5.1.3. обеспечить за свой счет устранение недостатков оказанных услуг (отчётных документов), выявленных при приёмке в срок, в порядке и на условиях, предусмотренных договором;</w:t>
      </w:r>
    </w:p>
    <w:p w:rsidR="00897F57" w:rsidRPr="008A4771" w:rsidRDefault="00897F57" w:rsidP="00EA138A">
      <w:pPr>
        <w:shd w:val="clear" w:color="auto" w:fill="FFFFFF"/>
        <w:suppressAutoHyphens/>
        <w:spacing w:after="0" w:line="240" w:lineRule="auto"/>
        <w:ind w:left="57" w:firstLine="709"/>
        <w:jc w:val="both"/>
        <w:rPr>
          <w:rFonts w:ascii="Times New Roman" w:eastAsia="Times New Roman" w:hAnsi="Times New Roman"/>
          <w:color w:val="000000"/>
          <w:sz w:val="26"/>
          <w:szCs w:val="26"/>
          <w:lang w:eastAsia="zh-CN"/>
        </w:rPr>
      </w:pPr>
      <w:r w:rsidRPr="008A4771">
        <w:rPr>
          <w:rFonts w:ascii="Times New Roman" w:eastAsia="Times New Roman" w:hAnsi="Times New Roman"/>
          <w:color w:val="000000"/>
          <w:sz w:val="26"/>
          <w:szCs w:val="26"/>
          <w:lang w:eastAsia="ru-RU"/>
        </w:rPr>
        <w:t>5.1.4.</w:t>
      </w:r>
      <w:r w:rsidRPr="008A4771">
        <w:rPr>
          <w:rFonts w:ascii="Times New Roman" w:eastAsia="Times New Roman" w:hAnsi="Times New Roman"/>
          <w:color w:val="000000"/>
          <w:sz w:val="26"/>
          <w:szCs w:val="26"/>
          <w:lang w:eastAsia="zh-CN"/>
        </w:rPr>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97F57" w:rsidRPr="008A4771" w:rsidRDefault="00897F57" w:rsidP="00EA138A">
      <w:pPr>
        <w:suppressAutoHyphens/>
        <w:spacing w:after="0" w:line="240" w:lineRule="auto"/>
        <w:ind w:left="57" w:firstLine="709"/>
        <w:jc w:val="both"/>
        <w:rPr>
          <w:rFonts w:ascii="Times New Roman" w:eastAsia="Times New Roman" w:hAnsi="Times New Roman"/>
          <w:color w:val="000000"/>
          <w:sz w:val="26"/>
          <w:szCs w:val="26"/>
          <w:lang w:eastAsia="zh-CN"/>
        </w:rPr>
      </w:pPr>
      <w:r w:rsidRPr="008A4771">
        <w:rPr>
          <w:rFonts w:ascii="Times New Roman" w:eastAsia="Times New Roman" w:hAnsi="Times New Roman"/>
          <w:color w:val="000000"/>
          <w:sz w:val="26"/>
          <w:szCs w:val="26"/>
          <w:lang w:eastAsia="zh-CN"/>
        </w:rPr>
        <w:t>5.1.5. соблюдать правила техники безопасности, пожарной безопасности и режимные требования на территории З</w:t>
      </w:r>
      <w:r w:rsidR="008F187A" w:rsidRPr="008A4771">
        <w:rPr>
          <w:rFonts w:ascii="Times New Roman" w:eastAsia="Times New Roman" w:hAnsi="Times New Roman"/>
          <w:color w:val="000000"/>
          <w:sz w:val="26"/>
          <w:szCs w:val="26"/>
          <w:lang w:eastAsia="zh-CN"/>
        </w:rPr>
        <w:t>аказчика;</w:t>
      </w:r>
    </w:p>
    <w:p w:rsidR="00897F57" w:rsidRPr="008A4771" w:rsidRDefault="00897F57" w:rsidP="00EA138A">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5.1.</w:t>
      </w:r>
      <w:r w:rsidRPr="008A4771">
        <w:rPr>
          <w:rFonts w:ascii="Times New Roman" w:hAnsi="Times New Roman"/>
          <w:sz w:val="26"/>
          <w:szCs w:val="26"/>
        </w:rPr>
        <w:t>6.</w:t>
      </w:r>
      <w:r w:rsidRPr="008A4771">
        <w:rPr>
          <w:rFonts w:ascii="Times New Roman" w:hAnsi="Times New Roman" w:cs="Times New Roman"/>
          <w:sz w:val="26"/>
          <w:szCs w:val="26"/>
        </w:rPr>
        <w:t xml:space="preserve"> в течение </w:t>
      </w:r>
      <w:r w:rsidRPr="008A4771">
        <w:rPr>
          <w:rFonts w:ascii="Times New Roman" w:hAnsi="Times New Roman" w:cs="Times New Roman"/>
          <w:i/>
          <w:sz w:val="26"/>
          <w:szCs w:val="26"/>
        </w:rPr>
        <w:t>1 (одного)</w:t>
      </w:r>
      <w:r w:rsidR="007720C3" w:rsidRPr="008A4771">
        <w:rPr>
          <w:rStyle w:val="af5"/>
          <w:rFonts w:ascii="Times New Roman" w:hAnsi="Times New Roman" w:cs="Times New Roman"/>
          <w:i/>
          <w:sz w:val="26"/>
          <w:szCs w:val="26"/>
        </w:rPr>
        <w:footnoteReference w:id="15"/>
      </w:r>
      <w:r w:rsidRPr="008A4771">
        <w:rPr>
          <w:rFonts w:ascii="Times New Roman" w:hAnsi="Times New Roman" w:cs="Times New Roman"/>
          <w:sz w:val="26"/>
          <w:szCs w:val="26"/>
        </w:rPr>
        <w:t xml:space="preserve"> рабочего дня с даты заключения договора, направить Заказчику по электронной почте уведомление, содержащее сведения о контактном лице </w:t>
      </w:r>
      <w:r w:rsidRPr="008A4771">
        <w:rPr>
          <w:rFonts w:ascii="Times New Roman" w:hAnsi="Times New Roman"/>
          <w:sz w:val="26"/>
          <w:szCs w:val="26"/>
        </w:rPr>
        <w:t>Исполнителя</w:t>
      </w:r>
      <w:r w:rsidRPr="008A4771">
        <w:rPr>
          <w:rFonts w:ascii="Times New Roman" w:hAnsi="Times New Roman" w:cs="Times New Roman"/>
          <w:sz w:val="26"/>
          <w:szCs w:val="26"/>
        </w:rPr>
        <w:t>: ФИО, перечень полномочий, номер телефона, адрес электронной почты, а также предмет и номер договора;</w:t>
      </w:r>
    </w:p>
    <w:p w:rsidR="00897F57" w:rsidRPr="008A4771" w:rsidRDefault="00897F57" w:rsidP="00EA138A">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5.1.7.</w:t>
      </w:r>
      <w:r w:rsidR="00DF5EF2">
        <w:rPr>
          <w:rFonts w:ascii="Times New Roman" w:hAnsi="Times New Roman" w:cs="Times New Roman"/>
          <w:sz w:val="26"/>
          <w:szCs w:val="26"/>
        </w:rPr>
        <w:t xml:space="preserve"> </w:t>
      </w:r>
      <w:r w:rsidRPr="008A4771">
        <w:rPr>
          <w:rFonts w:ascii="Times New Roman" w:hAnsi="Times New Roman" w:cs="Times New Roman"/>
          <w:sz w:val="26"/>
          <w:szCs w:val="26"/>
        </w:rPr>
        <w:t xml:space="preserve">в случае изменения банковских реквизитов письменно уведомить об этом Заказчика в течение 1 (одного)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указанный в договоре счёт </w:t>
      </w:r>
      <w:r w:rsidRPr="008A4771">
        <w:rPr>
          <w:rFonts w:ascii="Times New Roman" w:hAnsi="Times New Roman"/>
          <w:sz w:val="26"/>
          <w:szCs w:val="26"/>
        </w:rPr>
        <w:t>Исполнителя, несё</w:t>
      </w:r>
      <w:r w:rsidRPr="008A4771">
        <w:rPr>
          <w:rFonts w:ascii="Times New Roman" w:hAnsi="Times New Roman" w:cs="Times New Roman"/>
          <w:sz w:val="26"/>
          <w:szCs w:val="26"/>
        </w:rPr>
        <w:t xml:space="preserve">т </w:t>
      </w:r>
      <w:r w:rsidRPr="008A4771">
        <w:rPr>
          <w:rFonts w:ascii="Times New Roman" w:hAnsi="Times New Roman"/>
          <w:sz w:val="26"/>
          <w:szCs w:val="26"/>
        </w:rPr>
        <w:t>Исполнитель</w:t>
      </w:r>
      <w:r w:rsidR="00B116D5">
        <w:rPr>
          <w:rFonts w:ascii="Times New Roman" w:hAnsi="Times New Roman" w:cs="Times New Roman"/>
          <w:sz w:val="26"/>
          <w:szCs w:val="26"/>
        </w:rPr>
        <w:t>.</w:t>
      </w:r>
    </w:p>
    <w:p w:rsidR="008F187A" w:rsidRPr="008A4771" w:rsidRDefault="008F187A" w:rsidP="00EA138A">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5.2. Исполнитель вправе:</w:t>
      </w:r>
    </w:p>
    <w:p w:rsidR="008F187A" w:rsidRPr="008A4771" w:rsidRDefault="008F187A" w:rsidP="00EA138A">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5.2.1. требовать оплаты оказанных и принятых Заказчиком услуг;</w:t>
      </w:r>
    </w:p>
    <w:p w:rsidR="008F187A" w:rsidRPr="008A4771" w:rsidRDefault="008F187A" w:rsidP="00EA138A">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5.2.2. требовать от Заказчика уплаты неустоек (штрафов, пеней) в соответствии с условиями договора;</w:t>
      </w:r>
    </w:p>
    <w:p w:rsidR="008F187A" w:rsidRPr="008A4771" w:rsidRDefault="008F187A" w:rsidP="00EA138A">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5.2.3.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F187A" w:rsidRPr="008A4771" w:rsidRDefault="008F187A" w:rsidP="00EA138A">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 xml:space="preserve">5.3. </w:t>
      </w:r>
      <w:r w:rsidR="00683543" w:rsidRPr="008A4771">
        <w:rPr>
          <w:rFonts w:ascii="Times New Roman" w:hAnsi="Times New Roman" w:cs="Times New Roman"/>
          <w:sz w:val="26"/>
          <w:szCs w:val="26"/>
        </w:rPr>
        <w:t>Заказчик обязан:</w:t>
      </w:r>
    </w:p>
    <w:p w:rsidR="00683543" w:rsidRPr="008A4771" w:rsidRDefault="00683543" w:rsidP="00EA138A">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5.3.1. обеспечить своевременную приемку и оплату оказанных и принятых услуг надлежащего качества в порядке и сроки, предусмотренные договором;</w:t>
      </w:r>
    </w:p>
    <w:p w:rsidR="005976E2" w:rsidRPr="008A4771" w:rsidRDefault="00683543" w:rsidP="00EA138A">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 xml:space="preserve">5.3.2. </w:t>
      </w:r>
      <w:r w:rsidR="005976E2" w:rsidRPr="008A4771">
        <w:rPr>
          <w:rFonts w:ascii="Times New Roman" w:hAnsi="Times New Roman" w:cs="Times New Roman"/>
          <w:sz w:val="26"/>
          <w:szCs w:val="26"/>
        </w:rPr>
        <w:t>обеспечить в установленном порядке доступ работников Исполнителя на территорию Заказчика на срок, установленный договором для оказания услуг.</w:t>
      </w:r>
    </w:p>
    <w:p w:rsidR="00683543" w:rsidRPr="008A4771" w:rsidRDefault="00683543" w:rsidP="00EA138A">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 xml:space="preserve">5.3.3. в течение </w:t>
      </w:r>
      <w:r w:rsidRPr="008A4771">
        <w:rPr>
          <w:rFonts w:ascii="Times New Roman" w:hAnsi="Times New Roman" w:cs="Times New Roman"/>
          <w:i/>
          <w:sz w:val="26"/>
          <w:szCs w:val="26"/>
        </w:rPr>
        <w:t>1 (одного)</w:t>
      </w:r>
      <w:r w:rsidR="007720C3" w:rsidRPr="008A4771">
        <w:rPr>
          <w:rStyle w:val="af5"/>
          <w:rFonts w:ascii="Times New Roman" w:hAnsi="Times New Roman" w:cs="Times New Roman"/>
          <w:i/>
          <w:sz w:val="26"/>
          <w:szCs w:val="26"/>
        </w:rPr>
        <w:footnoteReference w:id="16"/>
      </w:r>
      <w:r w:rsidRPr="008A4771">
        <w:rPr>
          <w:rFonts w:ascii="Times New Roman" w:hAnsi="Times New Roman" w:cs="Times New Roman"/>
          <w:sz w:val="26"/>
          <w:szCs w:val="26"/>
        </w:rPr>
        <w:t xml:space="preserve"> рабочего дня с даты заключения договора, направить </w:t>
      </w:r>
      <w:r w:rsidR="005976E2" w:rsidRPr="008A4771">
        <w:rPr>
          <w:rFonts w:ascii="Times New Roman" w:hAnsi="Times New Roman" w:cs="Times New Roman"/>
          <w:sz w:val="26"/>
          <w:szCs w:val="26"/>
        </w:rPr>
        <w:t>Исполнителю</w:t>
      </w:r>
      <w:r w:rsidRPr="008A4771">
        <w:rPr>
          <w:rFonts w:ascii="Times New Roman" w:hAnsi="Times New Roman" w:cs="Times New Roman"/>
          <w:sz w:val="26"/>
          <w:szCs w:val="26"/>
        </w:rPr>
        <w:t xml:space="preserve"> по электронной почте уведомление, содержащее сведения о контактном лице Заказчика: ФИО, перечень полномочий, номер телефона, адрес электронной почты, а</w:t>
      </w:r>
      <w:r w:rsidR="005976E2" w:rsidRPr="008A4771">
        <w:rPr>
          <w:rFonts w:ascii="Times New Roman" w:hAnsi="Times New Roman" w:cs="Times New Roman"/>
          <w:sz w:val="26"/>
          <w:szCs w:val="26"/>
        </w:rPr>
        <w:t xml:space="preserve"> также предмет и номер договора.</w:t>
      </w:r>
    </w:p>
    <w:p w:rsidR="005976E2" w:rsidRPr="008A4771" w:rsidRDefault="005976E2" w:rsidP="00EA138A">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5.4. Заказчик вправе:</w:t>
      </w:r>
    </w:p>
    <w:p w:rsidR="005976E2" w:rsidRPr="008A4771" w:rsidRDefault="005976E2" w:rsidP="00EA138A">
      <w:pPr>
        <w:suppressAutoHyphens/>
        <w:spacing w:after="0" w:line="240" w:lineRule="auto"/>
        <w:ind w:left="57" w:firstLine="709"/>
        <w:jc w:val="both"/>
        <w:rPr>
          <w:rFonts w:ascii="Times New Roman" w:eastAsia="Times New Roman" w:hAnsi="Times New Roman"/>
          <w:bCs/>
          <w:sz w:val="26"/>
          <w:szCs w:val="26"/>
          <w:lang w:eastAsia="zh-CN"/>
        </w:rPr>
      </w:pPr>
      <w:r w:rsidRPr="008A4771">
        <w:rPr>
          <w:rFonts w:ascii="Times New Roman" w:hAnsi="Times New Roman" w:cs="Times New Roman"/>
          <w:sz w:val="26"/>
          <w:szCs w:val="26"/>
        </w:rPr>
        <w:t xml:space="preserve">5.4.1. </w:t>
      </w:r>
      <w:r w:rsidRPr="008A4771">
        <w:rPr>
          <w:rFonts w:ascii="Times New Roman" w:eastAsia="Times New Roman" w:hAnsi="Times New Roman"/>
          <w:bCs/>
          <w:sz w:val="26"/>
          <w:szCs w:val="26"/>
          <w:lang w:eastAsia="zh-CN"/>
        </w:rPr>
        <w:t>требовать от Исполнителя надлежащего исполнения обязательств, установленных договором;</w:t>
      </w:r>
    </w:p>
    <w:p w:rsidR="005976E2" w:rsidRPr="008A4771" w:rsidRDefault="005976E2" w:rsidP="00EA138A">
      <w:pPr>
        <w:suppressAutoHyphens/>
        <w:spacing w:after="0" w:line="240" w:lineRule="auto"/>
        <w:ind w:left="57" w:firstLine="709"/>
        <w:jc w:val="both"/>
        <w:rPr>
          <w:rFonts w:ascii="Times New Roman" w:eastAsia="Times New Roman" w:hAnsi="Times New Roman"/>
          <w:bCs/>
          <w:sz w:val="26"/>
          <w:szCs w:val="26"/>
          <w:lang w:eastAsia="zh-CN"/>
        </w:rPr>
      </w:pPr>
      <w:r w:rsidRPr="008A4771">
        <w:rPr>
          <w:rFonts w:ascii="Times New Roman" w:eastAsia="Times New Roman" w:hAnsi="Times New Roman"/>
          <w:bCs/>
          <w:sz w:val="26"/>
          <w:szCs w:val="26"/>
          <w:lang w:eastAsia="zh-CN"/>
        </w:rPr>
        <w:t>5.4.2. проверять ход и качество выполнения Исполнителем условий договора без вмешательства в оперативно-хозяйственную деятельность Исполнителя</w:t>
      </w:r>
      <w:r w:rsidR="00FC4454" w:rsidRPr="008A4771">
        <w:rPr>
          <w:rFonts w:ascii="Times New Roman" w:eastAsia="Times New Roman" w:hAnsi="Times New Roman"/>
          <w:bCs/>
          <w:sz w:val="26"/>
          <w:szCs w:val="26"/>
          <w:lang w:eastAsia="zh-CN"/>
        </w:rPr>
        <w:t>, в том числе привлекать экспертов, специалистов и иных лиц, обладающих необходимыми знаниями, для участия в проведении экспертизы исполнения Исполнителем обязательств и представленных Исполнителем отчетных документов</w:t>
      </w:r>
      <w:r w:rsidRPr="008A4771">
        <w:rPr>
          <w:rFonts w:ascii="Times New Roman" w:eastAsia="Times New Roman" w:hAnsi="Times New Roman"/>
          <w:bCs/>
          <w:sz w:val="26"/>
          <w:szCs w:val="26"/>
          <w:lang w:eastAsia="zh-CN"/>
        </w:rPr>
        <w:t>;</w:t>
      </w:r>
    </w:p>
    <w:p w:rsidR="00683543" w:rsidRPr="008A4771" w:rsidRDefault="005976E2" w:rsidP="00EA138A">
      <w:pPr>
        <w:suppressAutoHyphens/>
        <w:spacing w:after="0" w:line="240" w:lineRule="auto"/>
        <w:ind w:left="57" w:firstLine="709"/>
        <w:jc w:val="both"/>
        <w:rPr>
          <w:rFonts w:ascii="Times New Roman" w:eastAsia="Times New Roman" w:hAnsi="Times New Roman"/>
          <w:bCs/>
          <w:sz w:val="26"/>
          <w:szCs w:val="26"/>
          <w:lang w:eastAsia="zh-CN"/>
        </w:rPr>
      </w:pPr>
      <w:r w:rsidRPr="008A4771">
        <w:rPr>
          <w:rFonts w:ascii="Times New Roman" w:eastAsia="Times New Roman" w:hAnsi="Times New Roman"/>
          <w:bCs/>
          <w:sz w:val="26"/>
          <w:szCs w:val="26"/>
          <w:lang w:eastAsia="zh-CN"/>
        </w:rPr>
        <w:lastRenderedPageBreak/>
        <w:t xml:space="preserve">5.4.3. </w:t>
      </w:r>
      <w:r w:rsidRPr="008A4771">
        <w:rPr>
          <w:rFonts w:ascii="Times New Roman" w:hAnsi="Times New Roman" w:cs="Times New Roman"/>
          <w:sz w:val="26"/>
          <w:szCs w:val="26"/>
        </w:rPr>
        <w:t>предъявлять Исполнителю требования, связанные</w:t>
      </w:r>
      <w:r w:rsidR="002C2FA2" w:rsidRPr="008A4771">
        <w:rPr>
          <w:rFonts w:ascii="Times New Roman" w:hAnsi="Times New Roman" w:cs="Times New Roman"/>
          <w:sz w:val="26"/>
          <w:szCs w:val="26"/>
        </w:rPr>
        <w:t xml:space="preserve"> с недостатками оказанных услуг,</w:t>
      </w:r>
      <w:r w:rsidRPr="008A4771">
        <w:rPr>
          <w:rFonts w:ascii="Times New Roman" w:hAnsi="Times New Roman" w:cs="Times New Roman"/>
          <w:sz w:val="26"/>
          <w:szCs w:val="26"/>
        </w:rPr>
        <w:t xml:space="preserve"> недостатками представленных Исполнителем отчётных документов;</w:t>
      </w:r>
    </w:p>
    <w:p w:rsidR="005976E2" w:rsidRPr="008A4771" w:rsidRDefault="005976E2" w:rsidP="00EA138A">
      <w:pPr>
        <w:suppressAutoHyphens/>
        <w:spacing w:after="0" w:line="240" w:lineRule="auto"/>
        <w:ind w:left="57" w:firstLine="709"/>
        <w:jc w:val="both"/>
        <w:rPr>
          <w:rFonts w:ascii="Times New Roman" w:hAnsi="Times New Roman" w:cs="Times New Roman"/>
          <w:sz w:val="26"/>
          <w:szCs w:val="26"/>
        </w:rPr>
      </w:pPr>
      <w:r w:rsidRPr="008A4771">
        <w:rPr>
          <w:rFonts w:ascii="Times New Roman" w:eastAsia="Times New Roman" w:hAnsi="Times New Roman"/>
          <w:color w:val="000000"/>
          <w:sz w:val="26"/>
          <w:szCs w:val="26"/>
          <w:lang w:eastAsia="zh-CN"/>
        </w:rPr>
        <w:t xml:space="preserve">5.4.2. </w:t>
      </w:r>
      <w:r w:rsidR="002C2FA2" w:rsidRPr="008A4771">
        <w:rPr>
          <w:rFonts w:ascii="Times New Roman" w:hAnsi="Times New Roman" w:cs="Times New Roman"/>
          <w:sz w:val="26"/>
          <w:szCs w:val="26"/>
        </w:rPr>
        <w:t>требовать от Исполнителя уплаты неустоек (штрафов, пеней) в соответствии с условиями договора.</w:t>
      </w:r>
    </w:p>
    <w:p w:rsidR="002C2FA2" w:rsidRPr="008A4771" w:rsidRDefault="002C2FA2" w:rsidP="00AE402D">
      <w:pPr>
        <w:suppressAutoHyphens/>
        <w:spacing w:after="0" w:line="240" w:lineRule="auto"/>
        <w:jc w:val="both"/>
        <w:rPr>
          <w:rFonts w:ascii="Times New Roman" w:hAnsi="Times New Roman" w:cs="Times New Roman"/>
          <w:sz w:val="26"/>
          <w:szCs w:val="26"/>
        </w:rPr>
      </w:pPr>
    </w:p>
    <w:p w:rsidR="002C2FA2" w:rsidRPr="008A4771" w:rsidRDefault="002C2FA2" w:rsidP="002C2FA2">
      <w:pPr>
        <w:suppressAutoHyphens/>
        <w:spacing w:after="0" w:line="240" w:lineRule="auto"/>
        <w:jc w:val="center"/>
        <w:rPr>
          <w:rFonts w:ascii="Times New Roman" w:eastAsia="Times New Roman" w:hAnsi="Times New Roman"/>
          <w:b/>
          <w:sz w:val="26"/>
          <w:szCs w:val="26"/>
          <w:lang w:eastAsia="zh-CN"/>
        </w:rPr>
      </w:pPr>
      <w:r w:rsidRPr="008A4771">
        <w:rPr>
          <w:rFonts w:ascii="Times New Roman" w:eastAsia="Times New Roman" w:hAnsi="Times New Roman"/>
          <w:b/>
          <w:sz w:val="26"/>
          <w:szCs w:val="26"/>
          <w:lang w:eastAsia="ru-RU"/>
        </w:rPr>
        <w:t>6.</w:t>
      </w:r>
      <w:r w:rsidRPr="008A4771">
        <w:rPr>
          <w:rFonts w:ascii="Times New Roman" w:eastAsia="Times New Roman" w:hAnsi="Times New Roman"/>
          <w:b/>
          <w:sz w:val="26"/>
          <w:szCs w:val="26"/>
          <w:lang w:eastAsia="zh-CN"/>
        </w:rPr>
        <w:t xml:space="preserve"> Качество оказанных услуг.</w:t>
      </w:r>
    </w:p>
    <w:p w:rsidR="002C2FA2" w:rsidRPr="008A4771" w:rsidRDefault="002C2FA2" w:rsidP="00EA138A">
      <w:pPr>
        <w:suppressAutoHyphens/>
        <w:spacing w:after="0" w:line="240" w:lineRule="auto"/>
        <w:ind w:left="57" w:firstLine="709"/>
        <w:jc w:val="both"/>
        <w:rPr>
          <w:rFonts w:ascii="Times New Roman" w:eastAsia="Times New Roman" w:hAnsi="Times New Roman"/>
          <w:color w:val="000000"/>
          <w:sz w:val="26"/>
          <w:szCs w:val="26"/>
          <w:lang w:eastAsia="zh-CN"/>
        </w:rPr>
      </w:pPr>
      <w:r w:rsidRPr="008A4771">
        <w:rPr>
          <w:rFonts w:ascii="Times New Roman" w:eastAsia="Times New Roman" w:hAnsi="Times New Roman"/>
          <w:color w:val="000000"/>
          <w:sz w:val="26"/>
          <w:szCs w:val="26"/>
          <w:lang w:eastAsia="zh-CN"/>
        </w:rPr>
        <w:t>6.1.</w:t>
      </w:r>
      <w:r w:rsidRPr="008A4771">
        <w:rPr>
          <w:rFonts w:ascii="Times New Roman" w:eastAsia="Times New Roman" w:hAnsi="Times New Roman"/>
          <w:color w:val="000000"/>
          <w:spacing w:val="-8"/>
          <w:sz w:val="26"/>
          <w:szCs w:val="26"/>
          <w:lang w:eastAsia="zh-CN"/>
        </w:rPr>
        <w:t xml:space="preserve"> </w:t>
      </w:r>
      <w:r w:rsidRPr="008A4771">
        <w:rPr>
          <w:rFonts w:ascii="Times New Roman" w:eastAsia="Times New Roman" w:hAnsi="Times New Roman"/>
          <w:color w:val="000000"/>
          <w:sz w:val="26"/>
          <w:szCs w:val="26"/>
          <w:lang w:eastAsia="zh-CN"/>
        </w:rPr>
        <w:t xml:space="preserve">Исполнитель гарантирует, что услуги по договору оказываются в соответствии с условиями договора и </w:t>
      </w:r>
      <w:r w:rsidRPr="008A4771">
        <w:rPr>
          <w:rFonts w:ascii="Times New Roman" w:eastAsia="Times New Roman" w:hAnsi="Times New Roman"/>
          <w:sz w:val="26"/>
          <w:szCs w:val="26"/>
        </w:rPr>
        <w:t>Задания на оказание услуг</w:t>
      </w:r>
      <w:r w:rsidRPr="008A4771">
        <w:rPr>
          <w:rFonts w:ascii="Times New Roman" w:eastAsia="Times New Roman" w:hAnsi="Times New Roman"/>
          <w:color w:val="000000"/>
          <w:sz w:val="26"/>
          <w:szCs w:val="26"/>
          <w:lang w:eastAsia="zh-CN"/>
        </w:rPr>
        <w:t>.</w:t>
      </w:r>
    </w:p>
    <w:p w:rsidR="002C2FA2" w:rsidRPr="008A4771" w:rsidRDefault="002C2FA2" w:rsidP="00EA138A">
      <w:pPr>
        <w:suppressAutoHyphens/>
        <w:spacing w:after="0" w:line="240" w:lineRule="auto"/>
        <w:ind w:left="57" w:firstLine="709"/>
        <w:jc w:val="both"/>
        <w:rPr>
          <w:rFonts w:ascii="Times New Roman" w:eastAsia="Times New Roman" w:hAnsi="Times New Roman"/>
          <w:color w:val="000000"/>
          <w:sz w:val="26"/>
          <w:szCs w:val="26"/>
          <w:lang w:eastAsia="zh-CN"/>
        </w:rPr>
      </w:pPr>
      <w:r w:rsidRPr="008A4771">
        <w:rPr>
          <w:rFonts w:ascii="Times New Roman" w:eastAsia="Times New Roman" w:hAnsi="Times New Roman"/>
          <w:color w:val="000000"/>
          <w:sz w:val="26"/>
          <w:szCs w:val="26"/>
          <w:lang w:eastAsia="zh-CN"/>
        </w:rPr>
        <w:t xml:space="preserve">6.2. Срок предоставления гарантии качества на оказываемые услуги составляет </w:t>
      </w:r>
      <w:r w:rsidR="009466E6" w:rsidRPr="008A4771">
        <w:rPr>
          <w:rFonts w:ascii="Times New Roman" w:eastAsia="Times New Roman" w:hAnsi="Times New Roman"/>
          <w:color w:val="000000"/>
          <w:lang w:eastAsia="zh-CN"/>
        </w:rPr>
        <w:t>_____</w:t>
      </w:r>
      <w:r w:rsidRPr="008A4771">
        <w:rPr>
          <w:rFonts w:ascii="Times New Roman" w:eastAsia="Times New Roman" w:hAnsi="Times New Roman"/>
          <w:color w:val="000000"/>
          <w:sz w:val="26"/>
          <w:szCs w:val="26"/>
          <w:lang w:eastAsia="zh-CN"/>
        </w:rPr>
        <w:t>(</w:t>
      </w:r>
      <w:r w:rsidR="009466E6" w:rsidRPr="008A4771">
        <w:rPr>
          <w:rFonts w:ascii="Times New Roman" w:eastAsia="Times New Roman" w:hAnsi="Times New Roman"/>
          <w:color w:val="000000"/>
          <w:lang w:eastAsia="zh-CN"/>
        </w:rPr>
        <w:t>_____________</w:t>
      </w:r>
      <w:r w:rsidRPr="008A4771">
        <w:rPr>
          <w:rFonts w:ascii="Times New Roman" w:eastAsia="Times New Roman" w:hAnsi="Times New Roman"/>
          <w:color w:val="000000"/>
          <w:sz w:val="26"/>
          <w:szCs w:val="26"/>
          <w:lang w:eastAsia="zh-CN"/>
        </w:rPr>
        <w:t xml:space="preserve">) </w:t>
      </w:r>
      <w:r w:rsidRPr="008A4771">
        <w:rPr>
          <w:rFonts w:ascii="Times New Roman" w:eastAsia="Times New Roman" w:hAnsi="Times New Roman"/>
          <w:i/>
          <w:color w:val="000000"/>
          <w:sz w:val="26"/>
          <w:szCs w:val="26"/>
          <w:lang w:eastAsia="zh-CN"/>
        </w:rPr>
        <w:t>месяцев</w:t>
      </w:r>
      <w:r w:rsidR="007720C3" w:rsidRPr="008A4771">
        <w:rPr>
          <w:rStyle w:val="af5"/>
          <w:rFonts w:ascii="Times New Roman" w:eastAsia="Times New Roman" w:hAnsi="Times New Roman"/>
          <w:i/>
          <w:color w:val="000000"/>
          <w:sz w:val="26"/>
          <w:szCs w:val="26"/>
          <w:lang w:eastAsia="zh-CN"/>
        </w:rPr>
        <w:footnoteReference w:id="17"/>
      </w:r>
      <w:r w:rsidRPr="008A4771">
        <w:rPr>
          <w:rFonts w:ascii="Times New Roman" w:eastAsia="Times New Roman" w:hAnsi="Times New Roman"/>
          <w:color w:val="000000"/>
          <w:sz w:val="26"/>
          <w:szCs w:val="26"/>
          <w:lang w:eastAsia="zh-CN"/>
        </w:rPr>
        <w:t xml:space="preserve"> и исчисляется с даты подписания Заказчиком </w:t>
      </w:r>
      <w:r w:rsidR="009466E6" w:rsidRPr="008A4771">
        <w:rPr>
          <w:rFonts w:ascii="Times New Roman" w:eastAsia="Arial Unicode MS" w:hAnsi="Times New Roman" w:cs="Times New Roman"/>
          <w:sz w:val="26"/>
          <w:szCs w:val="26"/>
          <w:lang w:eastAsia="ru-RU"/>
        </w:rPr>
        <w:t>акта сдачи-приемки исполнения обязательств по договору</w:t>
      </w:r>
      <w:r w:rsidRPr="008A4771">
        <w:rPr>
          <w:rFonts w:ascii="Times New Roman" w:eastAsia="Times New Roman" w:hAnsi="Times New Roman"/>
          <w:color w:val="000000"/>
          <w:sz w:val="26"/>
          <w:szCs w:val="26"/>
          <w:lang w:eastAsia="zh-CN"/>
        </w:rPr>
        <w:t>.</w:t>
      </w:r>
    </w:p>
    <w:p w:rsidR="002C2FA2" w:rsidRPr="008A4771" w:rsidRDefault="002C2FA2" w:rsidP="00EA138A">
      <w:pPr>
        <w:suppressAutoHyphens/>
        <w:spacing w:after="0" w:line="240" w:lineRule="auto"/>
        <w:ind w:left="57" w:firstLine="709"/>
        <w:jc w:val="both"/>
        <w:rPr>
          <w:rFonts w:ascii="Times New Roman" w:eastAsia="Times New Roman" w:hAnsi="Times New Roman"/>
          <w:snapToGrid w:val="0"/>
          <w:color w:val="000000"/>
          <w:sz w:val="26"/>
          <w:szCs w:val="26"/>
          <w:lang w:eastAsia="zh-CN"/>
        </w:rPr>
      </w:pPr>
      <w:r w:rsidRPr="008A4771">
        <w:rPr>
          <w:rFonts w:ascii="Times New Roman" w:eastAsia="Times New Roman" w:hAnsi="Times New Roman"/>
          <w:color w:val="000000"/>
          <w:sz w:val="26"/>
          <w:szCs w:val="26"/>
          <w:lang w:eastAsia="zh-CN"/>
        </w:rPr>
        <w:t>6.3.</w:t>
      </w:r>
      <w:r w:rsidRPr="008A4771">
        <w:rPr>
          <w:rFonts w:ascii="Times New Roman" w:eastAsia="Times New Roman" w:hAnsi="Times New Roman"/>
          <w:snapToGrid w:val="0"/>
          <w:color w:val="000000"/>
          <w:sz w:val="26"/>
          <w:szCs w:val="26"/>
          <w:lang w:eastAsia="zh-CN"/>
        </w:rPr>
        <w:t xml:space="preserve"> Заказчик вправе отказаться от приемки и оплаты оказанных услуг в случае несоответствия услуг условиям </w:t>
      </w:r>
      <w:r w:rsidR="00AE402D" w:rsidRPr="008A4771">
        <w:rPr>
          <w:rFonts w:ascii="Times New Roman" w:eastAsia="Times New Roman" w:hAnsi="Times New Roman"/>
          <w:snapToGrid w:val="0"/>
          <w:color w:val="000000"/>
          <w:sz w:val="26"/>
          <w:szCs w:val="26"/>
          <w:lang w:eastAsia="zh-CN"/>
        </w:rPr>
        <w:t>договора</w:t>
      </w:r>
      <w:r w:rsidRPr="008A4771">
        <w:rPr>
          <w:rFonts w:ascii="Times New Roman" w:eastAsia="Times New Roman" w:hAnsi="Times New Roman"/>
          <w:snapToGrid w:val="0"/>
          <w:color w:val="000000"/>
          <w:sz w:val="26"/>
          <w:szCs w:val="26"/>
          <w:lang w:eastAsia="zh-CN"/>
        </w:rPr>
        <w:t xml:space="preserve"> и требованиям Заказчика относительно качества услуг до момента устранения Исполнителем замечаний Заказчика.</w:t>
      </w:r>
      <w:r w:rsidR="00AE402D" w:rsidRPr="008A4771">
        <w:rPr>
          <w:rFonts w:ascii="Times New Roman" w:eastAsia="Times New Roman" w:hAnsi="Times New Roman"/>
          <w:snapToGrid w:val="0"/>
          <w:color w:val="000000"/>
          <w:sz w:val="26"/>
          <w:szCs w:val="26"/>
          <w:lang w:eastAsia="zh-CN"/>
        </w:rPr>
        <w:t xml:space="preserve"> </w:t>
      </w:r>
    </w:p>
    <w:p w:rsidR="00AE402D" w:rsidRPr="008A4771" w:rsidRDefault="00AE402D" w:rsidP="00EA138A">
      <w:pPr>
        <w:suppressAutoHyphens/>
        <w:spacing w:after="0" w:line="240" w:lineRule="auto"/>
        <w:ind w:left="57" w:firstLine="709"/>
        <w:jc w:val="both"/>
        <w:rPr>
          <w:rFonts w:ascii="Times New Roman" w:eastAsia="Times New Roman" w:hAnsi="Times New Roman"/>
          <w:snapToGrid w:val="0"/>
          <w:color w:val="000000"/>
          <w:sz w:val="26"/>
          <w:szCs w:val="26"/>
          <w:lang w:eastAsia="zh-CN"/>
        </w:rPr>
      </w:pPr>
      <w:r w:rsidRPr="008A4771">
        <w:rPr>
          <w:rFonts w:ascii="Times New Roman" w:eastAsia="Times New Roman" w:hAnsi="Times New Roman"/>
          <w:snapToGrid w:val="0"/>
          <w:color w:val="000000"/>
          <w:sz w:val="26"/>
          <w:szCs w:val="26"/>
          <w:lang w:eastAsia="zh-CN"/>
        </w:rPr>
        <w:t xml:space="preserve">6.4. При исполнении обязательств по договору Исполнитель обязуется не нарушать имущественные и личные неимущественные права Заказчика и третьих лиц. </w:t>
      </w:r>
    </w:p>
    <w:p w:rsidR="002C2FA2" w:rsidRPr="008A4771" w:rsidRDefault="002C2FA2" w:rsidP="002C2FA2">
      <w:pPr>
        <w:suppressAutoHyphens/>
        <w:spacing w:after="0" w:line="240" w:lineRule="auto"/>
        <w:ind w:firstLine="709"/>
        <w:jc w:val="both"/>
        <w:rPr>
          <w:rFonts w:ascii="Times New Roman" w:hAnsi="Times New Roman" w:cs="Times New Roman"/>
          <w:sz w:val="26"/>
          <w:szCs w:val="26"/>
        </w:rPr>
      </w:pPr>
    </w:p>
    <w:p w:rsidR="00AE402D" w:rsidRPr="008A4771" w:rsidRDefault="00AE402D" w:rsidP="00AE402D">
      <w:pPr>
        <w:spacing w:after="0" w:line="240" w:lineRule="auto"/>
        <w:jc w:val="center"/>
        <w:rPr>
          <w:rFonts w:ascii="Times New Roman" w:eastAsia="Arial Unicode MS" w:hAnsi="Times New Roman" w:cs="Times New Roman"/>
          <w:b/>
          <w:bCs/>
          <w:sz w:val="26"/>
          <w:szCs w:val="26"/>
          <w:lang w:eastAsia="ru-RU"/>
        </w:rPr>
      </w:pPr>
      <w:r w:rsidRPr="008A4771">
        <w:rPr>
          <w:rFonts w:ascii="Times New Roman" w:eastAsia="Arial Unicode MS" w:hAnsi="Times New Roman" w:cs="Times New Roman"/>
          <w:b/>
          <w:bCs/>
          <w:sz w:val="26"/>
          <w:szCs w:val="26"/>
          <w:lang w:eastAsia="ru-RU"/>
        </w:rPr>
        <w:t>7. Обеспечение исполнения договора</w:t>
      </w:r>
    </w:p>
    <w:p w:rsidR="00AE402D" w:rsidRPr="008A4771" w:rsidRDefault="00AE402D" w:rsidP="00EA138A">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7.1. </w:t>
      </w:r>
      <w:r w:rsidRPr="008A4771">
        <w:rPr>
          <w:rFonts w:ascii="Times New Roman" w:eastAsia="Arial Unicode MS" w:hAnsi="Times New Roman" w:cs="Times New Roman"/>
          <w:i/>
          <w:sz w:val="26"/>
          <w:szCs w:val="26"/>
          <w:lang w:eastAsia="ru-RU"/>
        </w:rPr>
        <w:t>Вариант 1:</w:t>
      </w:r>
      <w:r w:rsidRPr="008A4771">
        <w:rPr>
          <w:rFonts w:ascii="Times New Roman" w:eastAsia="Arial Unicode MS" w:hAnsi="Times New Roman" w:cs="Times New Roman"/>
          <w:sz w:val="26"/>
          <w:szCs w:val="26"/>
          <w:lang w:eastAsia="ru-RU"/>
        </w:rPr>
        <w:t xml:space="preserve"> По договору не установлено требование об обеспечении исполнения договора.</w:t>
      </w:r>
    </w:p>
    <w:p w:rsidR="00AE402D" w:rsidRPr="008A4771" w:rsidRDefault="00AE402D" w:rsidP="00EA138A">
      <w:pPr>
        <w:tabs>
          <w:tab w:val="num" w:pos="432"/>
          <w:tab w:val="left" w:pos="1276"/>
          <w:tab w:val="left" w:pos="1620"/>
        </w:tabs>
        <w:spacing w:after="0" w:line="240" w:lineRule="auto"/>
        <w:ind w:left="57" w:firstLine="709"/>
        <w:jc w:val="both"/>
        <w:rPr>
          <w:rFonts w:ascii="Times New Roman" w:eastAsia="Calibri" w:hAnsi="Times New Roman" w:cs="Times New Roman"/>
          <w:color w:val="000000" w:themeColor="text1"/>
          <w:sz w:val="26"/>
          <w:szCs w:val="26"/>
        </w:rPr>
      </w:pPr>
    </w:p>
    <w:p w:rsidR="00AE402D" w:rsidRPr="008A4771" w:rsidRDefault="00AE402D" w:rsidP="00EA138A">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7.1. </w:t>
      </w:r>
      <w:r w:rsidR="002D21B5">
        <w:rPr>
          <w:rFonts w:ascii="Times New Roman" w:eastAsia="Arial Unicode MS" w:hAnsi="Times New Roman" w:cs="Times New Roman"/>
          <w:i/>
          <w:sz w:val="26"/>
          <w:szCs w:val="26"/>
          <w:lang w:eastAsia="ru-RU"/>
        </w:rPr>
        <w:t>Вариант 2</w:t>
      </w:r>
      <w:r w:rsidRPr="008A4771">
        <w:rPr>
          <w:rFonts w:ascii="Times New Roman" w:eastAsia="Arial Unicode MS" w:hAnsi="Times New Roman" w:cs="Times New Roman"/>
          <w:i/>
          <w:sz w:val="26"/>
          <w:szCs w:val="26"/>
          <w:lang w:eastAsia="ru-RU"/>
        </w:rPr>
        <w:t xml:space="preserve">: </w:t>
      </w:r>
      <w:r w:rsidRPr="008A4771">
        <w:rPr>
          <w:rFonts w:ascii="Times New Roman" w:eastAsia="Arial Unicode MS" w:hAnsi="Times New Roman" w:cs="Times New Roman"/>
          <w:sz w:val="26"/>
          <w:szCs w:val="26"/>
          <w:lang w:eastAsia="ru-RU"/>
        </w:rPr>
        <w:t>По договору установлено требование об обеспечении исполнения договора в размере ______%</w:t>
      </w:r>
      <w:r w:rsidR="007720C3" w:rsidRPr="008A4771">
        <w:rPr>
          <w:rStyle w:val="af5"/>
          <w:rFonts w:ascii="Times New Roman" w:eastAsia="Arial Unicode MS" w:hAnsi="Times New Roman" w:cs="Times New Roman"/>
          <w:sz w:val="26"/>
          <w:szCs w:val="26"/>
          <w:lang w:eastAsia="ru-RU"/>
        </w:rPr>
        <w:footnoteReference w:id="18"/>
      </w:r>
      <w:r w:rsidRPr="008A4771">
        <w:rPr>
          <w:rFonts w:ascii="Times New Roman" w:eastAsia="Arial Unicode MS" w:hAnsi="Times New Roman" w:cs="Times New Roman"/>
          <w:sz w:val="26"/>
          <w:szCs w:val="26"/>
          <w:lang w:eastAsia="ru-RU"/>
        </w:rPr>
        <w:t xml:space="preserve"> начальной (максимальной) цены договора</w:t>
      </w:r>
      <w:r w:rsidR="002A14BE" w:rsidRPr="008A4771">
        <w:rPr>
          <w:rFonts w:ascii="Times New Roman" w:eastAsia="Arial Unicode MS" w:hAnsi="Times New Roman" w:cs="Times New Roman"/>
          <w:sz w:val="26"/>
          <w:szCs w:val="26"/>
          <w:lang w:eastAsia="ru-RU"/>
        </w:rPr>
        <w:t>,</w:t>
      </w:r>
      <w:r w:rsidRPr="008A4771">
        <w:rPr>
          <w:rFonts w:ascii="Times New Roman" w:eastAsia="Arial Unicode MS" w:hAnsi="Times New Roman" w:cs="Times New Roman"/>
          <w:sz w:val="26"/>
          <w:szCs w:val="26"/>
          <w:lang w:eastAsia="ru-RU"/>
        </w:rPr>
        <w:t xml:space="preserve"> что составляет   ______________руб.</w:t>
      </w:r>
      <w:r w:rsidR="00A82969" w:rsidRPr="008A4771">
        <w:rPr>
          <w:rStyle w:val="af5"/>
          <w:rFonts w:ascii="Times New Roman" w:eastAsia="Arial Unicode MS" w:hAnsi="Times New Roman" w:cs="Times New Roman"/>
          <w:sz w:val="26"/>
          <w:szCs w:val="26"/>
          <w:lang w:eastAsia="ru-RU"/>
        </w:rPr>
        <w:t xml:space="preserve"> </w:t>
      </w:r>
      <w:r w:rsidR="00A82969" w:rsidRPr="008A4771">
        <w:rPr>
          <w:rStyle w:val="af5"/>
          <w:rFonts w:ascii="Times New Roman" w:eastAsia="Arial Unicode MS" w:hAnsi="Times New Roman" w:cs="Times New Roman"/>
          <w:sz w:val="26"/>
          <w:szCs w:val="26"/>
          <w:lang w:eastAsia="ru-RU"/>
        </w:rPr>
        <w:footnoteReference w:id="19"/>
      </w:r>
    </w:p>
    <w:p w:rsidR="00AE402D" w:rsidRPr="008A4771" w:rsidRDefault="00AE402D" w:rsidP="00EA138A">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7.2. Исполнение договора может обеспечиваться предоставлением денежных средств или предоставлением независимой гарантии. </w:t>
      </w:r>
    </w:p>
    <w:p w:rsidR="00AE402D" w:rsidRPr="008A4771" w:rsidRDefault="00AE402D" w:rsidP="00EA138A">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Выбор способа обеспечения исполнения договора осуществляется участником закупки самостоятельно. При этом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Исполнителя перед Заказчиком.</w:t>
      </w:r>
    </w:p>
    <w:p w:rsidR="00AE402D" w:rsidRPr="008A4771" w:rsidRDefault="00AE402D" w:rsidP="00EA138A">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7.3. В случае предоставления в качестве обеспечения исполнения договора независимой гарантии, такая независимая гарантия должна отвечать следующим требованиям:</w:t>
      </w:r>
    </w:p>
    <w:p w:rsidR="00AE402D" w:rsidRPr="008A4771" w:rsidRDefault="00AE402D" w:rsidP="00EA138A">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E402D" w:rsidRPr="008A4771" w:rsidRDefault="00AE402D" w:rsidP="00EA138A">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w:t>
      </w:r>
      <w:r w:rsidRPr="008A4771">
        <w:rPr>
          <w:rFonts w:ascii="Times New Roman" w:eastAsia="Arial Unicode MS" w:hAnsi="Times New Roman" w:cs="Times New Roman"/>
          <w:sz w:val="26"/>
          <w:szCs w:val="26"/>
          <w:lang w:eastAsia="ru-RU"/>
        </w:rPr>
        <w:lastRenderedPageBreak/>
        <w:t>от 5 апреля 2013 года № 44-ФЗ «О контрактной системе в сфере закупок товаров, работ, услуг для обеспечения государственных и муниципальных нужд»;</w:t>
      </w:r>
    </w:p>
    <w:p w:rsidR="00AE402D" w:rsidRPr="008A4771" w:rsidRDefault="00AE402D" w:rsidP="00EA138A">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 3) независимая гарантия должна содержать указание на срок ее действия, который должен составлять не менее одного месяца с даты окончания срока исполнения основного обязательства Исполнителя;</w:t>
      </w:r>
    </w:p>
    <w:p w:rsidR="00AE402D" w:rsidRPr="008A4771" w:rsidRDefault="00AE402D" w:rsidP="00EA138A">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4) независимая гарантия должна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 1397);</w:t>
      </w:r>
    </w:p>
    <w:p w:rsidR="00AE402D" w:rsidRPr="008A4771" w:rsidRDefault="00AE402D" w:rsidP="00EA138A">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5) независимая гарантия должна быть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Постановлением № 1397);</w:t>
      </w:r>
    </w:p>
    <w:p w:rsidR="00AE402D" w:rsidRPr="008A4771" w:rsidRDefault="00AE402D" w:rsidP="00EA138A">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6)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AE402D" w:rsidRPr="008A4771" w:rsidRDefault="00AE402D" w:rsidP="00EA138A">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7.3.1.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договора, является основанием для отказа в принятии ее Заказчиком.</w:t>
      </w:r>
    </w:p>
    <w:p w:rsidR="00AE402D" w:rsidRPr="008A4771" w:rsidRDefault="00AE402D" w:rsidP="00EA138A">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7.4.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пунктом 7.2 настоящего раздела договора.</w:t>
      </w:r>
    </w:p>
    <w:p w:rsidR="00AE402D" w:rsidRPr="008A4771" w:rsidRDefault="00AE402D" w:rsidP="00EA138A">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7.5. Денежные средства, внесенные в качестве обеспечения исполнения договора, возвращаются на счет Исполнителя в течение не более чем 10 (десяти) рабочих дней с даты получения Заказчиком от </w:t>
      </w:r>
      <w:r w:rsidR="00ED0025" w:rsidRPr="008A4771">
        <w:rPr>
          <w:rFonts w:ascii="Times New Roman" w:eastAsia="Arial Unicode MS" w:hAnsi="Times New Roman" w:cs="Times New Roman"/>
          <w:sz w:val="26"/>
          <w:szCs w:val="26"/>
          <w:lang w:eastAsia="ru-RU"/>
        </w:rPr>
        <w:t>Исполнителя</w:t>
      </w:r>
      <w:r w:rsidRPr="008A4771">
        <w:rPr>
          <w:rFonts w:ascii="Times New Roman" w:eastAsia="Arial Unicode MS" w:hAnsi="Times New Roman" w:cs="Times New Roman"/>
          <w:sz w:val="26"/>
          <w:szCs w:val="26"/>
          <w:lang w:eastAsia="ru-RU"/>
        </w:rPr>
        <w:t xml:space="preserve"> соответствующего требования и при условии надлежащего исполнения им всех обязательств по договору.</w:t>
      </w:r>
    </w:p>
    <w:p w:rsidR="00AE402D" w:rsidRPr="008A4771" w:rsidRDefault="00AE402D" w:rsidP="00EA138A">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rsidR="00F67E49" w:rsidRPr="008A4771" w:rsidRDefault="00F67E49" w:rsidP="00AE402D">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p>
    <w:p w:rsidR="00F67E49" w:rsidRPr="008A4771" w:rsidRDefault="00C02F93" w:rsidP="00F67E49">
      <w:pPr>
        <w:autoSpaceDE w:val="0"/>
        <w:autoSpaceDN w:val="0"/>
        <w:adjustRightInd w:val="0"/>
        <w:spacing w:after="0" w:line="240" w:lineRule="auto"/>
        <w:jc w:val="center"/>
        <w:rPr>
          <w:rFonts w:ascii="Times New Roman" w:hAnsi="Times New Roman" w:cs="Times New Roman"/>
          <w:b/>
          <w:bCs/>
          <w:sz w:val="26"/>
          <w:szCs w:val="26"/>
        </w:rPr>
      </w:pPr>
      <w:r w:rsidRPr="008A4771">
        <w:rPr>
          <w:rFonts w:ascii="Times New Roman" w:hAnsi="Times New Roman" w:cs="Times New Roman"/>
          <w:b/>
          <w:bCs/>
          <w:sz w:val="26"/>
          <w:szCs w:val="26"/>
        </w:rPr>
        <w:t>8</w:t>
      </w:r>
      <w:r w:rsidR="00F67E49" w:rsidRPr="008A4771">
        <w:rPr>
          <w:rFonts w:ascii="Times New Roman" w:hAnsi="Times New Roman" w:cs="Times New Roman"/>
          <w:b/>
          <w:bCs/>
          <w:sz w:val="26"/>
          <w:szCs w:val="26"/>
        </w:rPr>
        <w:t>. Обеспечение гарантийных обязательств.</w:t>
      </w:r>
      <w:r w:rsidR="00F67E49" w:rsidRPr="008A4771">
        <w:rPr>
          <w:rFonts w:ascii="Times New Roman" w:hAnsi="Times New Roman" w:cs="Times New Roman"/>
          <w:bCs/>
          <w:sz w:val="26"/>
          <w:szCs w:val="26"/>
        </w:rPr>
        <w:t xml:space="preserve"> </w:t>
      </w:r>
    </w:p>
    <w:p w:rsidR="00F67E49" w:rsidRPr="008A4771" w:rsidRDefault="00C02F93" w:rsidP="00EA138A">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A4771">
        <w:rPr>
          <w:rFonts w:ascii="Times New Roman" w:eastAsia="Times New Roman" w:hAnsi="Times New Roman" w:cs="Times New Roman"/>
          <w:bCs/>
          <w:sz w:val="26"/>
          <w:szCs w:val="26"/>
        </w:rPr>
        <w:t>8</w:t>
      </w:r>
      <w:r w:rsidR="00F67E49" w:rsidRPr="008A4771">
        <w:rPr>
          <w:rFonts w:ascii="Times New Roman" w:eastAsia="Times New Roman" w:hAnsi="Times New Roman" w:cs="Times New Roman"/>
          <w:bCs/>
          <w:sz w:val="26"/>
          <w:szCs w:val="26"/>
        </w:rPr>
        <w:t xml:space="preserve">.1. </w:t>
      </w:r>
      <w:r w:rsidR="00F67E49" w:rsidRPr="008A4771">
        <w:rPr>
          <w:rFonts w:ascii="Times New Roman" w:eastAsia="Times New Roman" w:hAnsi="Times New Roman" w:cs="Times New Roman"/>
          <w:bCs/>
          <w:i/>
          <w:sz w:val="26"/>
          <w:szCs w:val="26"/>
        </w:rPr>
        <w:t xml:space="preserve">Вариант 1: </w:t>
      </w:r>
      <w:r w:rsidR="00F67E49" w:rsidRPr="008A4771">
        <w:rPr>
          <w:rFonts w:ascii="Times New Roman" w:eastAsia="Times New Roman" w:hAnsi="Times New Roman" w:cs="Times New Roman"/>
          <w:bCs/>
          <w:sz w:val="26"/>
          <w:szCs w:val="26"/>
        </w:rPr>
        <w:t>Обеспечение гарантийных обязательств не установлено.</w:t>
      </w:r>
    </w:p>
    <w:p w:rsidR="00F67E49" w:rsidRPr="008A4771" w:rsidRDefault="00C02F93" w:rsidP="00EA138A">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A4771">
        <w:rPr>
          <w:rFonts w:ascii="Times New Roman" w:eastAsia="Times New Roman" w:hAnsi="Times New Roman" w:cs="Times New Roman"/>
          <w:bCs/>
          <w:sz w:val="26"/>
          <w:szCs w:val="26"/>
        </w:rPr>
        <w:lastRenderedPageBreak/>
        <w:t>8</w:t>
      </w:r>
      <w:r w:rsidR="00F67E49" w:rsidRPr="008A4771">
        <w:rPr>
          <w:rFonts w:ascii="Times New Roman" w:eastAsia="Times New Roman" w:hAnsi="Times New Roman" w:cs="Times New Roman"/>
          <w:bCs/>
          <w:sz w:val="26"/>
          <w:szCs w:val="26"/>
        </w:rPr>
        <w:t xml:space="preserve">.1. </w:t>
      </w:r>
      <w:r w:rsidR="00F67E49" w:rsidRPr="008A4771">
        <w:rPr>
          <w:rFonts w:ascii="Times New Roman" w:eastAsia="Times New Roman" w:hAnsi="Times New Roman" w:cs="Times New Roman"/>
          <w:bCs/>
          <w:i/>
          <w:sz w:val="26"/>
          <w:szCs w:val="26"/>
        </w:rPr>
        <w:t xml:space="preserve">Вариант 1: </w:t>
      </w:r>
      <w:r w:rsidR="00F67E49" w:rsidRPr="008A4771">
        <w:rPr>
          <w:rFonts w:ascii="Times New Roman" w:eastAsia="Times New Roman" w:hAnsi="Times New Roman" w:cs="Times New Roman"/>
          <w:bCs/>
          <w:sz w:val="26"/>
          <w:szCs w:val="26"/>
        </w:rPr>
        <w:t xml:space="preserve">По договору установлено требование об обеспечении </w:t>
      </w:r>
      <w:r w:rsidRPr="008A4771">
        <w:rPr>
          <w:rFonts w:ascii="Times New Roman" w:eastAsia="Times New Roman" w:hAnsi="Times New Roman" w:cs="Times New Roman"/>
          <w:bCs/>
          <w:sz w:val="26"/>
          <w:szCs w:val="26"/>
        </w:rPr>
        <w:t>Исполнителем</w:t>
      </w:r>
      <w:r w:rsidR="00F67E49" w:rsidRPr="008A4771">
        <w:rPr>
          <w:rFonts w:ascii="Times New Roman" w:eastAsia="Times New Roman" w:hAnsi="Times New Roman" w:cs="Times New Roman"/>
          <w:bCs/>
          <w:sz w:val="26"/>
          <w:szCs w:val="26"/>
        </w:rPr>
        <w:t xml:space="preserve"> гарантийных обязательств. </w:t>
      </w:r>
    </w:p>
    <w:p w:rsidR="00F67E49" w:rsidRPr="008A4771" w:rsidRDefault="00F67E49" w:rsidP="00EA138A">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A4771">
        <w:rPr>
          <w:rFonts w:ascii="Times New Roman" w:eastAsia="Times New Roman" w:hAnsi="Times New Roman" w:cs="Times New Roman"/>
          <w:bCs/>
          <w:sz w:val="26"/>
          <w:szCs w:val="26"/>
        </w:rPr>
        <w:t>Размер обеспечения гарантийных обязательств _______%</w:t>
      </w:r>
      <w:r w:rsidRPr="008A4771">
        <w:rPr>
          <w:rFonts w:ascii="Times New Roman" w:eastAsia="Times New Roman" w:hAnsi="Times New Roman" w:cs="Times New Roman"/>
          <w:bCs/>
          <w:sz w:val="26"/>
          <w:szCs w:val="26"/>
          <w:vertAlign w:val="superscript"/>
        </w:rPr>
        <w:footnoteReference w:id="20"/>
      </w:r>
      <w:r w:rsidRPr="008A4771">
        <w:rPr>
          <w:rFonts w:ascii="Times New Roman" w:eastAsia="Times New Roman" w:hAnsi="Times New Roman" w:cs="Times New Roman"/>
          <w:bCs/>
          <w:sz w:val="26"/>
          <w:szCs w:val="26"/>
        </w:rPr>
        <w:t xml:space="preserve"> начальной (максимальной) цены договора</w:t>
      </w:r>
      <w:r w:rsidR="002A14BE" w:rsidRPr="008A4771">
        <w:rPr>
          <w:rFonts w:ascii="Times New Roman" w:eastAsia="Times New Roman" w:hAnsi="Times New Roman" w:cs="Times New Roman"/>
          <w:bCs/>
          <w:sz w:val="26"/>
          <w:szCs w:val="26"/>
        </w:rPr>
        <w:t>,</w:t>
      </w:r>
      <w:r w:rsidRPr="008A4771">
        <w:rPr>
          <w:rFonts w:ascii="Times New Roman" w:eastAsia="Times New Roman" w:hAnsi="Times New Roman" w:cs="Times New Roman"/>
          <w:bCs/>
          <w:sz w:val="26"/>
          <w:szCs w:val="26"/>
        </w:rPr>
        <w:t xml:space="preserve"> что составляет ____________</w:t>
      </w:r>
      <w:r w:rsidRPr="008A4771">
        <w:rPr>
          <w:rFonts w:ascii="Times New Roman" w:eastAsia="Calibri" w:hAnsi="Times New Roman" w:cs="Times New Roman"/>
          <w:sz w:val="26"/>
          <w:szCs w:val="26"/>
          <w:lang w:eastAsia="ru-RU"/>
        </w:rPr>
        <w:t xml:space="preserve"> рублей __ копеек</w:t>
      </w:r>
      <w:r w:rsidRPr="008A4771">
        <w:rPr>
          <w:rFonts w:ascii="Times New Roman" w:eastAsia="Times New Roman" w:hAnsi="Times New Roman" w:cs="Times New Roman"/>
          <w:bCs/>
          <w:sz w:val="26"/>
          <w:szCs w:val="26"/>
        </w:rPr>
        <w:t>.</w:t>
      </w:r>
      <w:r w:rsidR="00A82969" w:rsidRPr="008A4771">
        <w:rPr>
          <w:rStyle w:val="af5"/>
          <w:rFonts w:ascii="Times New Roman" w:eastAsia="Arial Unicode MS" w:hAnsi="Times New Roman" w:cs="Times New Roman"/>
          <w:sz w:val="26"/>
          <w:szCs w:val="26"/>
          <w:lang w:eastAsia="ru-RU"/>
        </w:rPr>
        <w:t xml:space="preserve"> </w:t>
      </w:r>
      <w:r w:rsidR="00A82969" w:rsidRPr="008A4771">
        <w:rPr>
          <w:rStyle w:val="af5"/>
          <w:rFonts w:ascii="Times New Roman" w:eastAsia="Arial Unicode MS" w:hAnsi="Times New Roman" w:cs="Times New Roman"/>
          <w:sz w:val="26"/>
          <w:szCs w:val="26"/>
          <w:lang w:eastAsia="ru-RU"/>
        </w:rPr>
        <w:footnoteReference w:id="21"/>
      </w:r>
    </w:p>
    <w:p w:rsidR="00F67E49" w:rsidRPr="008A4771" w:rsidRDefault="00C02F93" w:rsidP="00EA138A">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A4771">
        <w:rPr>
          <w:rFonts w:ascii="Times New Roman" w:eastAsia="Times New Roman" w:hAnsi="Times New Roman" w:cs="Times New Roman"/>
          <w:bCs/>
          <w:sz w:val="26"/>
          <w:szCs w:val="26"/>
        </w:rPr>
        <w:t>8</w:t>
      </w:r>
      <w:r w:rsidR="00F67E49" w:rsidRPr="008A4771">
        <w:rPr>
          <w:rFonts w:ascii="Times New Roman" w:eastAsia="Times New Roman" w:hAnsi="Times New Roman" w:cs="Times New Roman"/>
          <w:bCs/>
          <w:sz w:val="26"/>
          <w:szCs w:val="26"/>
        </w:rPr>
        <w:t xml:space="preserve">.2. Гарантийные обязательства могут обеспечиваться предоставлением независимой гарантии, соответствующей требованиям статьи 45 </w:t>
      </w:r>
      <w:r w:rsidR="00F67E49" w:rsidRPr="008A4771">
        <w:rPr>
          <w:rFonts w:ascii="Times New Roman" w:eastAsia="Arial Unicode MS" w:hAnsi="Times New Roman" w:cs="Times New Roman"/>
          <w:sz w:val="26"/>
          <w:szCs w:val="26"/>
          <w:lang w:eastAsia="ru-RU"/>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F67E49" w:rsidRPr="008A4771">
        <w:rPr>
          <w:rFonts w:ascii="Times New Roman" w:eastAsia="Times New Roman" w:hAnsi="Times New Roman" w:cs="Times New Roman"/>
          <w:bCs/>
          <w:sz w:val="26"/>
          <w:szCs w:val="26"/>
        </w:rPr>
        <w:t xml:space="preserve">,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такой банковской гарантии определяется </w:t>
      </w:r>
      <w:r w:rsidRPr="008A4771">
        <w:rPr>
          <w:rFonts w:ascii="Times New Roman" w:eastAsia="Times New Roman" w:hAnsi="Times New Roman" w:cs="Times New Roman"/>
          <w:bCs/>
          <w:sz w:val="26"/>
          <w:szCs w:val="26"/>
        </w:rPr>
        <w:t xml:space="preserve">Исполнителем </w:t>
      </w:r>
      <w:r w:rsidR="00F67E49" w:rsidRPr="008A4771">
        <w:rPr>
          <w:rFonts w:ascii="Times New Roman" w:eastAsia="Times New Roman" w:hAnsi="Times New Roman" w:cs="Times New Roman"/>
          <w:bCs/>
          <w:sz w:val="26"/>
          <w:szCs w:val="26"/>
        </w:rPr>
        <w:t xml:space="preserve">самостоятельно. </w:t>
      </w:r>
    </w:p>
    <w:p w:rsidR="00F67E49" w:rsidRPr="008A4771" w:rsidRDefault="00F67E49" w:rsidP="00EA138A">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A4771">
        <w:rPr>
          <w:rFonts w:ascii="Times New Roman" w:eastAsia="Times New Roman" w:hAnsi="Times New Roman" w:cs="Times New Roman"/>
          <w:bCs/>
          <w:sz w:val="26"/>
          <w:szCs w:val="26"/>
        </w:rPr>
        <w:t>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1 (один) месяц, в том числе в случае его изменения в соответствии с пунктами 12 и 12.1 главы VI Положения о закупке</w:t>
      </w:r>
      <w:r w:rsidR="00732313" w:rsidRPr="008A4771">
        <w:rPr>
          <w:rFonts w:ascii="Times New Roman" w:eastAsia="Times New Roman" w:hAnsi="Times New Roman" w:cs="Times New Roman"/>
          <w:bCs/>
          <w:sz w:val="26"/>
          <w:szCs w:val="26"/>
        </w:rPr>
        <w:t xml:space="preserve"> НИЯУ МИФИ</w:t>
      </w:r>
      <w:r w:rsidRPr="008A4771">
        <w:rPr>
          <w:rFonts w:ascii="Times New Roman" w:eastAsia="Times New Roman" w:hAnsi="Times New Roman" w:cs="Times New Roman"/>
          <w:bCs/>
          <w:sz w:val="26"/>
          <w:szCs w:val="26"/>
        </w:rPr>
        <w:t>.</w:t>
      </w:r>
    </w:p>
    <w:p w:rsidR="00F67E49" w:rsidRPr="008A4771" w:rsidRDefault="00115D9C" w:rsidP="00EA138A">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A4771">
        <w:rPr>
          <w:rFonts w:ascii="Times New Roman" w:eastAsia="Times New Roman" w:hAnsi="Times New Roman" w:cs="Times New Roman"/>
          <w:bCs/>
          <w:sz w:val="26"/>
          <w:szCs w:val="26"/>
        </w:rPr>
        <w:t>8</w:t>
      </w:r>
      <w:r w:rsidR="00F67E49" w:rsidRPr="008A4771">
        <w:rPr>
          <w:rFonts w:ascii="Times New Roman" w:eastAsia="Times New Roman" w:hAnsi="Times New Roman" w:cs="Times New Roman"/>
          <w:bCs/>
          <w:sz w:val="26"/>
          <w:szCs w:val="26"/>
        </w:rPr>
        <w:t xml:space="preserve">.3. Запрещается включение в условия независимой гарантии требования о представлении </w:t>
      </w:r>
      <w:r w:rsidRPr="008A4771">
        <w:rPr>
          <w:rFonts w:ascii="Times New Roman" w:eastAsia="Times New Roman" w:hAnsi="Times New Roman" w:cs="Times New Roman"/>
          <w:bCs/>
          <w:sz w:val="26"/>
          <w:szCs w:val="26"/>
        </w:rPr>
        <w:t>З</w:t>
      </w:r>
      <w:r w:rsidR="00F67E49" w:rsidRPr="008A4771">
        <w:rPr>
          <w:rFonts w:ascii="Times New Roman" w:eastAsia="Times New Roman" w:hAnsi="Times New Roman" w:cs="Times New Roman"/>
          <w:bCs/>
          <w:sz w:val="26"/>
          <w:szCs w:val="26"/>
        </w:rPr>
        <w:t xml:space="preserve">аказчиком гаранту судебных актов, подтверждающих неисполнение </w:t>
      </w:r>
      <w:r w:rsidRPr="008A4771">
        <w:rPr>
          <w:rFonts w:ascii="Times New Roman" w:eastAsia="Times New Roman" w:hAnsi="Times New Roman" w:cs="Times New Roman"/>
          <w:bCs/>
          <w:sz w:val="26"/>
          <w:szCs w:val="26"/>
        </w:rPr>
        <w:t>Исполнителем</w:t>
      </w:r>
      <w:r w:rsidRPr="008A4771">
        <w:rPr>
          <w:rFonts w:ascii="Times New Roman" w:eastAsia="Times New Roman" w:hAnsi="Times New Roman" w:cs="Times New Roman"/>
          <w:b/>
          <w:bCs/>
          <w:sz w:val="26"/>
          <w:szCs w:val="26"/>
        </w:rPr>
        <w:t xml:space="preserve"> (</w:t>
      </w:r>
      <w:r w:rsidR="00F67E49" w:rsidRPr="008A4771">
        <w:rPr>
          <w:rFonts w:ascii="Times New Roman" w:eastAsia="Times New Roman" w:hAnsi="Times New Roman" w:cs="Times New Roman"/>
          <w:bCs/>
          <w:sz w:val="26"/>
          <w:szCs w:val="26"/>
        </w:rPr>
        <w:t>принципалом</w:t>
      </w:r>
      <w:r w:rsidRPr="008A4771">
        <w:rPr>
          <w:rFonts w:ascii="Times New Roman" w:eastAsia="Times New Roman" w:hAnsi="Times New Roman" w:cs="Times New Roman"/>
          <w:bCs/>
          <w:sz w:val="26"/>
          <w:szCs w:val="26"/>
        </w:rPr>
        <w:t>)</w:t>
      </w:r>
      <w:r w:rsidR="00F67E49" w:rsidRPr="008A4771">
        <w:rPr>
          <w:rFonts w:ascii="Times New Roman" w:eastAsia="Times New Roman" w:hAnsi="Times New Roman" w:cs="Times New Roman"/>
          <w:bCs/>
          <w:sz w:val="26"/>
          <w:szCs w:val="26"/>
        </w:rPr>
        <w:t xml:space="preserve"> обязательств, обеспечиваемых независимой гарантией.</w:t>
      </w:r>
    </w:p>
    <w:p w:rsidR="00F67E49" w:rsidRPr="008A4771" w:rsidRDefault="00115D9C" w:rsidP="00EA138A">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A4771">
        <w:rPr>
          <w:rFonts w:ascii="Times New Roman" w:eastAsia="Times New Roman" w:hAnsi="Times New Roman" w:cs="Times New Roman"/>
          <w:bCs/>
          <w:sz w:val="26"/>
          <w:szCs w:val="26"/>
        </w:rPr>
        <w:t>8</w:t>
      </w:r>
      <w:r w:rsidR="00F67E49" w:rsidRPr="008A4771">
        <w:rPr>
          <w:rFonts w:ascii="Times New Roman" w:eastAsia="Times New Roman" w:hAnsi="Times New Roman" w:cs="Times New Roman"/>
          <w:bCs/>
          <w:sz w:val="26"/>
          <w:szCs w:val="26"/>
        </w:rPr>
        <w:t xml:space="preserve">.4. </w:t>
      </w:r>
      <w:r w:rsidRPr="008A4771">
        <w:rPr>
          <w:rFonts w:ascii="Times New Roman" w:eastAsia="Times New Roman" w:hAnsi="Times New Roman" w:cs="Times New Roman"/>
          <w:bCs/>
          <w:sz w:val="26"/>
          <w:szCs w:val="26"/>
        </w:rPr>
        <w:t>Исполнитель</w:t>
      </w:r>
      <w:r w:rsidR="00F67E49" w:rsidRPr="008A4771">
        <w:rPr>
          <w:rFonts w:ascii="Times New Roman" w:eastAsia="Times New Roman" w:hAnsi="Times New Roman" w:cs="Times New Roman"/>
          <w:bCs/>
          <w:sz w:val="26"/>
          <w:szCs w:val="26"/>
        </w:rPr>
        <w:t xml:space="preserve"> предоставляет Заказчику обеспечение гарантийных обязательств одновременно с передачей </w:t>
      </w:r>
      <w:r w:rsidRPr="008A4771">
        <w:rPr>
          <w:rFonts w:ascii="Times New Roman" w:eastAsia="Calibri" w:hAnsi="Times New Roman" w:cs="Times New Roman"/>
          <w:sz w:val="26"/>
          <w:szCs w:val="26"/>
          <w:lang w:eastAsia="ru-RU"/>
        </w:rPr>
        <w:t>отчётных</w:t>
      </w:r>
      <w:r w:rsidR="00F67E49" w:rsidRPr="008A4771">
        <w:rPr>
          <w:rFonts w:ascii="Times New Roman" w:eastAsia="Calibri" w:hAnsi="Times New Roman" w:cs="Times New Roman"/>
          <w:sz w:val="26"/>
          <w:szCs w:val="26"/>
          <w:lang w:eastAsia="ru-RU"/>
        </w:rPr>
        <w:t xml:space="preserve"> документов</w:t>
      </w:r>
      <w:r w:rsidR="00F67E49" w:rsidRPr="008A4771">
        <w:rPr>
          <w:rFonts w:ascii="Times New Roman" w:eastAsia="Times New Roman" w:hAnsi="Times New Roman" w:cs="Times New Roman"/>
          <w:bCs/>
          <w:sz w:val="26"/>
          <w:szCs w:val="26"/>
        </w:rPr>
        <w:t xml:space="preserve"> по </w:t>
      </w:r>
      <w:r w:rsidR="006A6625" w:rsidRPr="008A4771">
        <w:rPr>
          <w:rFonts w:ascii="Times New Roman" w:eastAsia="Times New Roman" w:hAnsi="Times New Roman" w:cs="Times New Roman"/>
          <w:bCs/>
          <w:sz w:val="26"/>
          <w:szCs w:val="26"/>
        </w:rPr>
        <w:t>окончании оказания услуг</w:t>
      </w:r>
      <w:r w:rsidR="00F67E49" w:rsidRPr="008A4771">
        <w:rPr>
          <w:rFonts w:ascii="Times New Roman" w:eastAsia="Times New Roman" w:hAnsi="Times New Roman" w:cs="Times New Roman"/>
          <w:bCs/>
          <w:sz w:val="26"/>
          <w:szCs w:val="26"/>
        </w:rPr>
        <w:t xml:space="preserve"> (в случае</w:t>
      </w:r>
      <w:r w:rsidR="00580A08" w:rsidRPr="008A4771">
        <w:rPr>
          <w:rFonts w:ascii="Times New Roman" w:eastAsia="Times New Roman" w:hAnsi="Times New Roman" w:cs="Times New Roman"/>
          <w:bCs/>
          <w:sz w:val="26"/>
          <w:szCs w:val="26"/>
        </w:rPr>
        <w:t>, если</w:t>
      </w:r>
      <w:r w:rsidR="00F67E49" w:rsidRPr="008A4771">
        <w:rPr>
          <w:rFonts w:ascii="Times New Roman" w:eastAsia="Times New Roman" w:hAnsi="Times New Roman" w:cs="Times New Roman"/>
          <w:bCs/>
          <w:sz w:val="26"/>
          <w:szCs w:val="26"/>
        </w:rPr>
        <w:t xml:space="preserve"> </w:t>
      </w:r>
      <w:r w:rsidR="006A6625" w:rsidRPr="008A4771">
        <w:rPr>
          <w:rFonts w:ascii="Times New Roman" w:eastAsia="Times New Roman" w:hAnsi="Times New Roman" w:cs="Times New Roman"/>
          <w:bCs/>
          <w:sz w:val="26"/>
          <w:szCs w:val="26"/>
        </w:rPr>
        <w:t>услуги оказываются</w:t>
      </w:r>
      <w:r w:rsidR="00F67E49" w:rsidRPr="008A4771">
        <w:rPr>
          <w:rFonts w:ascii="Times New Roman" w:eastAsia="Times New Roman" w:hAnsi="Times New Roman" w:cs="Times New Roman"/>
          <w:bCs/>
          <w:sz w:val="26"/>
          <w:szCs w:val="26"/>
        </w:rPr>
        <w:t xml:space="preserve"> в разные </w:t>
      </w:r>
      <w:r w:rsidR="006A6625" w:rsidRPr="008A4771">
        <w:rPr>
          <w:rFonts w:ascii="Times New Roman" w:eastAsia="Times New Roman" w:hAnsi="Times New Roman" w:cs="Times New Roman"/>
          <w:bCs/>
          <w:sz w:val="26"/>
          <w:szCs w:val="26"/>
        </w:rPr>
        <w:t>этапы</w:t>
      </w:r>
      <w:r w:rsidR="00F67E49" w:rsidRPr="008A4771">
        <w:rPr>
          <w:rFonts w:ascii="Times New Roman" w:eastAsia="Times New Roman" w:hAnsi="Times New Roman" w:cs="Times New Roman"/>
          <w:bCs/>
          <w:sz w:val="26"/>
          <w:szCs w:val="26"/>
        </w:rPr>
        <w:t xml:space="preserve">, обеспечение гарантийных обязательств </w:t>
      </w:r>
      <w:r w:rsidR="006A6625" w:rsidRPr="008A4771">
        <w:rPr>
          <w:rFonts w:ascii="Times New Roman" w:eastAsia="Times New Roman" w:hAnsi="Times New Roman" w:cs="Times New Roman"/>
          <w:bCs/>
          <w:sz w:val="26"/>
          <w:szCs w:val="26"/>
        </w:rPr>
        <w:t>Исполнитель</w:t>
      </w:r>
      <w:r w:rsidR="00F67E49" w:rsidRPr="008A4771">
        <w:rPr>
          <w:rFonts w:ascii="Times New Roman" w:eastAsia="Times New Roman" w:hAnsi="Times New Roman" w:cs="Times New Roman"/>
          <w:bCs/>
          <w:sz w:val="26"/>
          <w:szCs w:val="26"/>
        </w:rPr>
        <w:t xml:space="preserve"> предоставляет одновременно с передачей </w:t>
      </w:r>
      <w:r w:rsidR="006A6625" w:rsidRPr="008A4771">
        <w:rPr>
          <w:rFonts w:ascii="Times New Roman" w:eastAsia="Times New Roman" w:hAnsi="Times New Roman" w:cs="Times New Roman"/>
          <w:bCs/>
          <w:sz w:val="26"/>
          <w:szCs w:val="26"/>
        </w:rPr>
        <w:t>отчётных</w:t>
      </w:r>
      <w:r w:rsidR="00F67E49" w:rsidRPr="008A4771">
        <w:rPr>
          <w:rFonts w:ascii="Times New Roman" w:eastAsia="Times New Roman" w:hAnsi="Times New Roman" w:cs="Times New Roman"/>
          <w:bCs/>
          <w:sz w:val="26"/>
          <w:szCs w:val="26"/>
        </w:rPr>
        <w:t xml:space="preserve"> документов по </w:t>
      </w:r>
      <w:r w:rsidR="006A6625" w:rsidRPr="008A4771">
        <w:rPr>
          <w:rFonts w:ascii="Times New Roman" w:eastAsia="Times New Roman" w:hAnsi="Times New Roman" w:cs="Times New Roman"/>
          <w:bCs/>
          <w:sz w:val="26"/>
          <w:szCs w:val="26"/>
        </w:rPr>
        <w:t>первому этапу оказания услуг</w:t>
      </w:r>
      <w:r w:rsidR="00F67E49" w:rsidRPr="008A4771">
        <w:rPr>
          <w:rFonts w:ascii="Times New Roman" w:eastAsia="Times New Roman" w:hAnsi="Times New Roman" w:cs="Times New Roman"/>
          <w:bCs/>
          <w:sz w:val="26"/>
          <w:szCs w:val="26"/>
        </w:rPr>
        <w:t xml:space="preserve">).  </w:t>
      </w:r>
    </w:p>
    <w:p w:rsidR="00F67E49" w:rsidRPr="008A4771" w:rsidRDefault="00115D9C" w:rsidP="00EA138A">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A4771">
        <w:rPr>
          <w:rFonts w:ascii="Times New Roman" w:eastAsia="Times New Roman" w:hAnsi="Times New Roman" w:cs="Times New Roman"/>
          <w:bCs/>
          <w:sz w:val="26"/>
          <w:szCs w:val="26"/>
        </w:rPr>
        <w:t>8</w:t>
      </w:r>
      <w:r w:rsidR="00F67E49" w:rsidRPr="008A4771">
        <w:rPr>
          <w:rFonts w:ascii="Times New Roman" w:eastAsia="Times New Roman" w:hAnsi="Times New Roman" w:cs="Times New Roman"/>
          <w:bCs/>
          <w:sz w:val="26"/>
          <w:szCs w:val="26"/>
        </w:rPr>
        <w:t xml:space="preserve">.5. По истечении гарантийного срока, установленного договором, денежные средства, внесенные в качестве обеспечения гарантийных обязательств, возвращаются на счет </w:t>
      </w:r>
      <w:r w:rsidR="00D041CA" w:rsidRPr="008A4771">
        <w:rPr>
          <w:rFonts w:ascii="Times New Roman" w:eastAsia="Times New Roman" w:hAnsi="Times New Roman" w:cs="Times New Roman"/>
          <w:bCs/>
          <w:sz w:val="26"/>
          <w:szCs w:val="26"/>
        </w:rPr>
        <w:t>Исполнителя</w:t>
      </w:r>
      <w:r w:rsidR="00F67E49" w:rsidRPr="008A4771">
        <w:rPr>
          <w:rFonts w:ascii="Times New Roman" w:eastAsia="Times New Roman" w:hAnsi="Times New Roman" w:cs="Times New Roman"/>
          <w:bCs/>
          <w:sz w:val="26"/>
          <w:szCs w:val="26"/>
        </w:rPr>
        <w:t xml:space="preserve"> в течение не более чем 10 (десять) рабочих дней с даты получения Заказчиком от </w:t>
      </w:r>
      <w:r w:rsidR="00D041CA" w:rsidRPr="008A4771">
        <w:rPr>
          <w:rFonts w:ascii="Times New Roman" w:eastAsia="Times New Roman" w:hAnsi="Times New Roman" w:cs="Times New Roman"/>
          <w:bCs/>
          <w:sz w:val="26"/>
          <w:szCs w:val="26"/>
        </w:rPr>
        <w:t>Исполнителя</w:t>
      </w:r>
      <w:r w:rsidR="00F67E49" w:rsidRPr="008A4771">
        <w:rPr>
          <w:rFonts w:ascii="Times New Roman" w:eastAsia="Times New Roman" w:hAnsi="Times New Roman" w:cs="Times New Roman"/>
          <w:bCs/>
          <w:sz w:val="26"/>
          <w:szCs w:val="26"/>
        </w:rPr>
        <w:t xml:space="preserve"> соответствующего требования и при условии надлежащего исполнения </w:t>
      </w:r>
      <w:r w:rsidR="00D041CA" w:rsidRPr="008A4771">
        <w:rPr>
          <w:rFonts w:ascii="Times New Roman" w:eastAsia="Times New Roman" w:hAnsi="Times New Roman" w:cs="Times New Roman"/>
          <w:bCs/>
          <w:sz w:val="26"/>
          <w:szCs w:val="26"/>
        </w:rPr>
        <w:t>Исполнителем</w:t>
      </w:r>
      <w:r w:rsidR="00F67E49" w:rsidRPr="008A4771">
        <w:rPr>
          <w:rFonts w:ascii="Times New Roman" w:eastAsia="Times New Roman" w:hAnsi="Times New Roman" w:cs="Times New Roman"/>
          <w:bCs/>
          <w:sz w:val="26"/>
          <w:szCs w:val="26"/>
        </w:rPr>
        <w:t xml:space="preserve"> гарантийных обязательств, предусмотренных договором. </w:t>
      </w:r>
      <w:r w:rsidR="00D041CA" w:rsidRPr="008A4771">
        <w:rPr>
          <w:rFonts w:ascii="Times New Roman" w:eastAsia="Times New Roman" w:hAnsi="Times New Roman" w:cs="Times New Roman"/>
          <w:bCs/>
          <w:sz w:val="26"/>
          <w:szCs w:val="26"/>
        </w:rPr>
        <w:t xml:space="preserve"> </w:t>
      </w:r>
    </w:p>
    <w:p w:rsidR="00F67E49" w:rsidRPr="008A4771" w:rsidRDefault="00F67E49" w:rsidP="00EA138A">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rsidR="00AE402D" w:rsidRPr="008A4771" w:rsidRDefault="00AE402D" w:rsidP="00AE402D">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rsidR="00AE402D" w:rsidRPr="008A4771" w:rsidRDefault="00A311DD" w:rsidP="00AE402D">
      <w:pPr>
        <w:spacing w:after="0" w:line="240" w:lineRule="auto"/>
        <w:contextualSpacing/>
        <w:jc w:val="center"/>
        <w:rPr>
          <w:rFonts w:ascii="Times New Roman" w:eastAsia="Times New Roman" w:hAnsi="Times New Roman" w:cs="Times New Roman"/>
          <w:b/>
          <w:iCs/>
          <w:sz w:val="26"/>
          <w:szCs w:val="26"/>
          <w:lang w:eastAsia="ru-RU"/>
        </w:rPr>
      </w:pPr>
      <w:r w:rsidRPr="008A4771">
        <w:rPr>
          <w:rFonts w:ascii="Times New Roman" w:eastAsia="Times New Roman" w:hAnsi="Times New Roman" w:cs="Times New Roman"/>
          <w:b/>
          <w:iCs/>
          <w:sz w:val="26"/>
          <w:szCs w:val="26"/>
          <w:lang w:eastAsia="ru-RU"/>
        </w:rPr>
        <w:t>9</w:t>
      </w:r>
      <w:r w:rsidR="00AE402D" w:rsidRPr="008A4771">
        <w:rPr>
          <w:rFonts w:ascii="Times New Roman" w:eastAsia="Times New Roman" w:hAnsi="Times New Roman" w:cs="Times New Roman"/>
          <w:b/>
          <w:iCs/>
          <w:sz w:val="26"/>
          <w:szCs w:val="26"/>
          <w:lang w:eastAsia="ru-RU"/>
        </w:rPr>
        <w:t>. Ответственность Сторон</w:t>
      </w:r>
    </w:p>
    <w:p w:rsidR="00AE402D" w:rsidRPr="008A4771" w:rsidRDefault="00A311DD" w:rsidP="00AE402D">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9</w:t>
      </w:r>
      <w:r w:rsidR="00AE402D" w:rsidRPr="008A4771">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rsidR="00AE402D" w:rsidRPr="008A4771" w:rsidRDefault="00A311DD" w:rsidP="00AE402D">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9</w:t>
      </w:r>
      <w:r w:rsidR="00AE402D" w:rsidRPr="008A4771">
        <w:rPr>
          <w:rFonts w:ascii="Times New Roman" w:eastAsia="Calibri" w:hAnsi="Times New Roman" w:cs="Times New Roman"/>
          <w:sz w:val="26"/>
          <w:szCs w:val="26"/>
          <w:lang w:eastAsia="ru-RU"/>
        </w:rPr>
        <w:t>.2. Ответственность Заказчика:</w:t>
      </w:r>
    </w:p>
    <w:p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 xml:space="preserve">.2.1. В случае просрочки исполнения Заказчиком обязательств, предусмотренных договором, а также в иных случаях неисполнения или </w:t>
      </w:r>
      <w:r w:rsidR="00AE402D" w:rsidRPr="008A4771">
        <w:rPr>
          <w:rFonts w:ascii="Times New Roman" w:eastAsia="Calibri" w:hAnsi="Times New Roman" w:cs="Times New Roman"/>
          <w:bCs/>
          <w:sz w:val="26"/>
          <w:szCs w:val="26"/>
        </w:rPr>
        <w:lastRenderedPageBreak/>
        <w:t xml:space="preserve">ненадлежащего исполнения Заказчиком обязательств, предусмотренных договором, </w:t>
      </w:r>
      <w:r w:rsidR="00ED0025" w:rsidRPr="008A4771">
        <w:rPr>
          <w:rFonts w:ascii="Times New Roman" w:eastAsia="Arial Unicode MS" w:hAnsi="Times New Roman" w:cs="Times New Roman"/>
          <w:sz w:val="26"/>
          <w:szCs w:val="26"/>
          <w:lang w:eastAsia="ru-RU"/>
        </w:rPr>
        <w:t>Исполнитель</w:t>
      </w:r>
      <w:r w:rsidR="00AE402D" w:rsidRPr="008A4771">
        <w:rPr>
          <w:rFonts w:ascii="Times New Roman" w:eastAsia="Calibri" w:hAnsi="Times New Roman" w:cs="Times New Roman"/>
          <w:bCs/>
          <w:sz w:val="26"/>
          <w:szCs w:val="26"/>
        </w:rPr>
        <w:t xml:space="preserve"> вправе потребовать уплаты неустоек (штрафов, пеней).</w:t>
      </w:r>
    </w:p>
    <w:p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 xml:space="preserve">.2.3.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00ED0025" w:rsidRPr="008A4771">
        <w:rPr>
          <w:rFonts w:ascii="Times New Roman" w:eastAsia="Arial Unicode MS" w:hAnsi="Times New Roman" w:cs="Times New Roman"/>
          <w:sz w:val="26"/>
          <w:szCs w:val="26"/>
          <w:lang w:eastAsia="ru-RU"/>
        </w:rPr>
        <w:t>Исполнитель</w:t>
      </w:r>
      <w:r w:rsidR="00AE402D" w:rsidRPr="008A4771">
        <w:rPr>
          <w:rFonts w:ascii="Times New Roman" w:eastAsia="Calibri" w:hAnsi="Times New Roman" w:cs="Times New Roman"/>
          <w:bCs/>
          <w:sz w:val="26"/>
          <w:szCs w:val="26"/>
        </w:rPr>
        <w:t xml:space="preserve"> вправе взыскать с Заказчика штраф в виде фиксированной суммы в размере, определяемом в следующем порядке:</w:t>
      </w:r>
    </w:p>
    <w:p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а) 1000 рублей, если цена договора не превышает 3 млн рублей (включительно);</w:t>
      </w:r>
    </w:p>
    <w:p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г) 100000 рублей, если цена договора превышает 100 млн рублей.</w:t>
      </w:r>
    </w:p>
    <w:p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 xml:space="preserve">.3. Ответственность </w:t>
      </w:r>
      <w:r w:rsidR="00ED0025" w:rsidRPr="008A4771">
        <w:rPr>
          <w:rFonts w:ascii="Times New Roman" w:eastAsia="Arial Unicode MS" w:hAnsi="Times New Roman" w:cs="Times New Roman"/>
          <w:sz w:val="26"/>
          <w:szCs w:val="26"/>
          <w:lang w:eastAsia="ru-RU"/>
        </w:rPr>
        <w:t>Исполнителя</w:t>
      </w:r>
      <w:r w:rsidR="00AE402D" w:rsidRPr="008A4771">
        <w:rPr>
          <w:rFonts w:ascii="Times New Roman" w:eastAsia="Calibri" w:hAnsi="Times New Roman" w:cs="Times New Roman"/>
          <w:bCs/>
          <w:sz w:val="26"/>
          <w:szCs w:val="26"/>
        </w:rPr>
        <w:t>:</w:t>
      </w:r>
    </w:p>
    <w:p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 xml:space="preserve">.3.1. В случае просрочки исполнения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xml:space="preserve"> обязательства (в том числе гарантийного), предусмотренного договором, а также в иных случаях неисполнения или ненадлежащего исполнения </w:t>
      </w:r>
      <w:r w:rsidR="00ED0025" w:rsidRPr="008A4771">
        <w:rPr>
          <w:rFonts w:ascii="Times New Roman" w:eastAsia="Arial Unicode MS" w:hAnsi="Times New Roman" w:cs="Times New Roman"/>
          <w:sz w:val="26"/>
          <w:szCs w:val="26"/>
          <w:lang w:eastAsia="ru-RU"/>
        </w:rPr>
        <w:t xml:space="preserve">Исполнителем </w:t>
      </w:r>
      <w:r w:rsidR="00AE402D" w:rsidRPr="008A4771">
        <w:rPr>
          <w:rFonts w:ascii="Times New Roman" w:eastAsia="Calibri" w:hAnsi="Times New Roman" w:cs="Times New Roman"/>
          <w:bCs/>
          <w:sz w:val="26"/>
          <w:szCs w:val="26"/>
        </w:rPr>
        <w:t xml:space="preserve">обязательств, предусмотренных договором, Заказчик направляет </w:t>
      </w:r>
      <w:r w:rsidR="00ED0025" w:rsidRPr="008A4771">
        <w:rPr>
          <w:rFonts w:ascii="Times New Roman" w:eastAsia="Arial Unicode MS" w:hAnsi="Times New Roman" w:cs="Times New Roman"/>
          <w:sz w:val="26"/>
          <w:szCs w:val="26"/>
          <w:lang w:eastAsia="ru-RU"/>
        </w:rPr>
        <w:t xml:space="preserve">Исполнителю </w:t>
      </w:r>
      <w:r w:rsidR="00AE402D" w:rsidRPr="008A4771">
        <w:rPr>
          <w:rFonts w:ascii="Times New Roman" w:eastAsia="Calibri" w:hAnsi="Times New Roman" w:cs="Times New Roman"/>
          <w:bCs/>
          <w:sz w:val="26"/>
          <w:szCs w:val="26"/>
        </w:rPr>
        <w:t>требование об уплате неустоек (штрафов, пеней).</w:t>
      </w:r>
    </w:p>
    <w:p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 xml:space="preserve">.3.2. Пеня начисляется за каждый день просрочки исполнения </w:t>
      </w:r>
      <w:r w:rsidR="00ED0025" w:rsidRPr="008A4771">
        <w:rPr>
          <w:rFonts w:ascii="Times New Roman" w:eastAsia="Arial Unicode MS" w:hAnsi="Times New Roman" w:cs="Times New Roman"/>
          <w:sz w:val="26"/>
          <w:szCs w:val="26"/>
          <w:lang w:eastAsia="ru-RU"/>
        </w:rPr>
        <w:t xml:space="preserve">Исполнителем </w:t>
      </w:r>
      <w:r w:rsidR="00AE402D" w:rsidRPr="008A4771">
        <w:rPr>
          <w:rFonts w:ascii="Times New Roman" w:eastAsia="Calibri" w:hAnsi="Times New Roman" w:cs="Times New Roman"/>
          <w:bCs/>
          <w:sz w:val="26"/>
          <w:szCs w:val="26"/>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за исключением случаев, если законодательством Российской Федерации установлен иной порядок начисления пени.</w:t>
      </w:r>
    </w:p>
    <w:p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 xml:space="preserve">.3.3. Каждый факт неисполнения или ненадлежащего исполнения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sidR="00ED0025" w:rsidRPr="008A4771">
        <w:rPr>
          <w:rFonts w:ascii="Times New Roman" w:eastAsia="Arial Unicode MS" w:hAnsi="Times New Roman" w:cs="Times New Roman"/>
          <w:sz w:val="26"/>
          <w:szCs w:val="26"/>
          <w:lang w:eastAsia="ru-RU"/>
        </w:rPr>
        <w:t xml:space="preserve">Исполнитель </w:t>
      </w:r>
      <w:r w:rsidR="00AE402D" w:rsidRPr="008A4771">
        <w:rPr>
          <w:rFonts w:ascii="Times New Roman" w:eastAsia="Calibri" w:hAnsi="Times New Roman" w:cs="Times New Roman"/>
          <w:bCs/>
          <w:sz w:val="26"/>
          <w:szCs w:val="26"/>
        </w:rPr>
        <w:t>выплачивает Заказчику штраф в виде фиксированной суммы в размере, определяемом в следующем порядке:</w:t>
      </w:r>
    </w:p>
    <w:p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lastRenderedPageBreak/>
        <w:t>б) 5 процентов цены договора (этапа) в случае, если цена договора (этапа) составляет от 3 млн рублей до 50 млн рублей (включительно);</w:t>
      </w:r>
    </w:p>
    <w:p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 xml:space="preserve">.3.4. За каждый факт неисполнения или ненадлежащего исполнения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xml:space="preserve"> обязательства, предусмотренного договором, которое не имеет стоимостного выражения (при наличии в договоре таких обязательств), </w:t>
      </w:r>
      <w:r w:rsidR="00ED0025" w:rsidRPr="008A4771">
        <w:rPr>
          <w:rFonts w:ascii="Times New Roman" w:eastAsia="Arial Unicode MS" w:hAnsi="Times New Roman" w:cs="Times New Roman"/>
          <w:sz w:val="26"/>
          <w:szCs w:val="26"/>
          <w:lang w:eastAsia="ru-RU"/>
        </w:rPr>
        <w:t xml:space="preserve">Исполнитель </w:t>
      </w:r>
      <w:r w:rsidR="00AE402D" w:rsidRPr="008A4771">
        <w:rPr>
          <w:rFonts w:ascii="Times New Roman" w:eastAsia="Calibri" w:hAnsi="Times New Roman" w:cs="Times New Roman"/>
          <w:bCs/>
          <w:sz w:val="26"/>
          <w:szCs w:val="26"/>
        </w:rPr>
        <w:t>выплачивает Заказчику штраф в виде фиксированной суммы в размере, определяемом в следующем порядке:</w:t>
      </w:r>
    </w:p>
    <w:p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а) 1000 рублей, если цена договора не превышает 3 млн рублей;</w:t>
      </w:r>
    </w:p>
    <w:p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г) 100000 рублей, если цена договора превышает 100 млн рублей.</w:t>
      </w:r>
    </w:p>
    <w:p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 xml:space="preserve">.3.5. Общая сумма начисленной неустойки (штрафов, пени) за неисполнение или ненадлежащее исполнение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xml:space="preserve"> обязательств, предусмотренных договором, не может превышать цену договора.</w:t>
      </w:r>
    </w:p>
    <w:p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 xml:space="preserve">.4. Установленная договором неустойка может быть удержана Заказчиком из средств оплаты по договору и/или из денежных средств, внесенных </w:t>
      </w:r>
      <w:r w:rsidR="00ED0025" w:rsidRPr="008A4771">
        <w:rPr>
          <w:rFonts w:ascii="Times New Roman" w:eastAsia="Arial Unicode MS" w:hAnsi="Times New Roman" w:cs="Times New Roman"/>
          <w:sz w:val="26"/>
          <w:szCs w:val="26"/>
          <w:lang w:eastAsia="ru-RU"/>
        </w:rPr>
        <w:t xml:space="preserve">Исполнителем </w:t>
      </w:r>
      <w:r w:rsidR="00AE402D" w:rsidRPr="008A4771">
        <w:rPr>
          <w:rFonts w:ascii="Times New Roman" w:eastAsia="Calibri" w:hAnsi="Times New Roman" w:cs="Times New Roman"/>
          <w:bCs/>
          <w:sz w:val="26"/>
          <w:szCs w:val="26"/>
        </w:rPr>
        <w:t xml:space="preserve">в качестве обеспечения исполнения договора (если такая форма обеспечения исполнения договора применяется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w:t>
      </w:r>
    </w:p>
    <w:p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 xml:space="preserve">5. Заказчик и </w:t>
      </w:r>
      <w:r w:rsidR="00ED0025" w:rsidRPr="008A4771">
        <w:rPr>
          <w:rFonts w:ascii="Times New Roman" w:eastAsia="Arial Unicode MS" w:hAnsi="Times New Roman" w:cs="Times New Roman"/>
          <w:sz w:val="26"/>
          <w:szCs w:val="26"/>
          <w:lang w:eastAsia="ru-RU"/>
        </w:rPr>
        <w:t>Исполнитель</w:t>
      </w:r>
      <w:r w:rsidR="00AE402D" w:rsidRPr="008A4771">
        <w:rPr>
          <w:rFonts w:ascii="Times New Roman" w:eastAsia="Calibri" w:hAnsi="Times New Roman" w:cs="Times New Roman"/>
          <w:bCs/>
          <w:sz w:val="26"/>
          <w:szCs w:val="26"/>
        </w:rPr>
        <w:t xml:space="preserve">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w:t>
      </w:r>
      <w:r w:rsidR="00ED0025" w:rsidRPr="008A4771">
        <w:rPr>
          <w:rFonts w:ascii="Times New Roman" w:eastAsia="Calibri" w:hAnsi="Times New Roman" w:cs="Times New Roman"/>
          <w:bCs/>
          <w:sz w:val="26"/>
          <w:szCs w:val="26"/>
        </w:rPr>
        <w:t>С</w:t>
      </w:r>
      <w:r w:rsidR="00AE402D" w:rsidRPr="008A4771">
        <w:rPr>
          <w:rFonts w:ascii="Times New Roman" w:eastAsia="Calibri" w:hAnsi="Times New Roman" w:cs="Times New Roman"/>
          <w:bCs/>
          <w:sz w:val="26"/>
          <w:szCs w:val="26"/>
        </w:rPr>
        <w:t>тороны.</w:t>
      </w:r>
    </w:p>
    <w:p w:rsidR="00AE402D" w:rsidRPr="008A4771" w:rsidRDefault="00A311DD" w:rsidP="00AE402D">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9</w:t>
      </w:r>
      <w:r w:rsidR="00AE402D" w:rsidRPr="008A4771">
        <w:rPr>
          <w:rFonts w:ascii="Times New Roman" w:eastAsia="Arial Unicode MS" w:hAnsi="Times New Roman" w:cs="Times New Roman"/>
          <w:sz w:val="26"/>
          <w:szCs w:val="26"/>
          <w:lang w:eastAsia="ru-RU"/>
        </w:rPr>
        <w:t>.6. Стороны договора решили считать существенными нарушениями договора следующие условия:</w:t>
      </w:r>
    </w:p>
    <w:p w:rsidR="00AE402D" w:rsidRPr="008A4771" w:rsidRDefault="00AE402D" w:rsidP="00AE402D">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 просрочка исполнения </w:t>
      </w:r>
      <w:r w:rsidR="00A536BB" w:rsidRPr="008A4771">
        <w:rPr>
          <w:rFonts w:ascii="Times New Roman" w:eastAsia="Arial Unicode MS" w:hAnsi="Times New Roman" w:cs="Times New Roman"/>
          <w:sz w:val="26"/>
          <w:szCs w:val="26"/>
          <w:lang w:eastAsia="ru-RU"/>
        </w:rPr>
        <w:t>Исполнителем</w:t>
      </w:r>
      <w:r w:rsidRPr="008A4771">
        <w:rPr>
          <w:rFonts w:ascii="Times New Roman" w:eastAsia="Arial Unicode MS" w:hAnsi="Times New Roman" w:cs="Times New Roman"/>
          <w:sz w:val="26"/>
          <w:szCs w:val="26"/>
          <w:lang w:eastAsia="ru-RU"/>
        </w:rPr>
        <w:t xml:space="preserve"> договорного обязательства более чем на 10 (десять) календарных дней;</w:t>
      </w:r>
    </w:p>
    <w:p w:rsidR="00AE402D" w:rsidRPr="008A4771" w:rsidRDefault="00AE402D" w:rsidP="00AE402D">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 невыполнение </w:t>
      </w:r>
      <w:r w:rsidR="00A536BB" w:rsidRPr="008A4771">
        <w:rPr>
          <w:rFonts w:ascii="Times New Roman" w:eastAsia="Arial Unicode MS" w:hAnsi="Times New Roman" w:cs="Times New Roman"/>
          <w:sz w:val="26"/>
          <w:szCs w:val="26"/>
          <w:lang w:eastAsia="ru-RU"/>
        </w:rPr>
        <w:t>Исполнителем</w:t>
      </w:r>
      <w:r w:rsidRPr="008A4771">
        <w:rPr>
          <w:rFonts w:ascii="Times New Roman" w:eastAsia="Arial Unicode MS" w:hAnsi="Times New Roman" w:cs="Times New Roman"/>
          <w:sz w:val="26"/>
          <w:szCs w:val="26"/>
          <w:lang w:eastAsia="ru-RU"/>
        </w:rPr>
        <w:t xml:space="preserve"> в срок 10 (десять) календарных дней требований Заказчика об устранении нарушений договора, в том числе устранении несоответствий</w:t>
      </w:r>
      <w:r w:rsidR="00A536BB" w:rsidRPr="008A4771">
        <w:rPr>
          <w:rFonts w:ascii="Times New Roman" w:eastAsia="Arial Unicode MS" w:hAnsi="Times New Roman" w:cs="Times New Roman"/>
          <w:sz w:val="26"/>
          <w:szCs w:val="26"/>
          <w:lang w:eastAsia="ru-RU"/>
        </w:rPr>
        <w:t xml:space="preserve"> услуги</w:t>
      </w:r>
      <w:r w:rsidRPr="008A4771">
        <w:rPr>
          <w:rFonts w:ascii="Times New Roman" w:eastAsia="Arial Unicode MS" w:hAnsi="Times New Roman" w:cs="Times New Roman"/>
          <w:sz w:val="26"/>
          <w:szCs w:val="26"/>
          <w:lang w:eastAsia="ru-RU"/>
        </w:rPr>
        <w:t xml:space="preserve"> условиям договора (в том числе по объ</w:t>
      </w:r>
      <w:r w:rsidR="00A536BB" w:rsidRPr="008A4771">
        <w:rPr>
          <w:rFonts w:ascii="Times New Roman" w:eastAsia="Arial Unicode MS" w:hAnsi="Times New Roman" w:cs="Times New Roman"/>
          <w:sz w:val="26"/>
          <w:szCs w:val="26"/>
          <w:lang w:eastAsia="ru-RU"/>
        </w:rPr>
        <w:t>ё</w:t>
      </w:r>
      <w:r w:rsidRPr="008A4771">
        <w:rPr>
          <w:rFonts w:ascii="Times New Roman" w:eastAsia="Arial Unicode MS" w:hAnsi="Times New Roman" w:cs="Times New Roman"/>
          <w:sz w:val="26"/>
          <w:szCs w:val="26"/>
          <w:lang w:eastAsia="ru-RU"/>
        </w:rPr>
        <w:t>му, качеству, правильности оформлен</w:t>
      </w:r>
      <w:r w:rsidR="00A536BB" w:rsidRPr="008A4771">
        <w:rPr>
          <w:rFonts w:ascii="Times New Roman" w:eastAsia="Arial Unicode MS" w:hAnsi="Times New Roman" w:cs="Times New Roman"/>
          <w:sz w:val="26"/>
          <w:szCs w:val="26"/>
          <w:lang w:eastAsia="ru-RU"/>
        </w:rPr>
        <w:t xml:space="preserve">ия отчётных документов, и другим </w:t>
      </w:r>
      <w:r w:rsidRPr="008A4771">
        <w:rPr>
          <w:rFonts w:ascii="Times New Roman" w:eastAsia="Arial Unicode MS" w:hAnsi="Times New Roman" w:cs="Times New Roman"/>
          <w:sz w:val="26"/>
          <w:szCs w:val="26"/>
          <w:lang w:eastAsia="ru-RU"/>
        </w:rPr>
        <w:t>параметрам и характеристикам).</w:t>
      </w:r>
    </w:p>
    <w:p w:rsidR="00A536BB" w:rsidRPr="008A4771" w:rsidRDefault="00A536BB" w:rsidP="00AE402D">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p>
    <w:p w:rsidR="00A536BB" w:rsidRPr="008A4771" w:rsidRDefault="00A311DD" w:rsidP="00A536BB">
      <w:pPr>
        <w:tabs>
          <w:tab w:val="left" w:pos="1404"/>
          <w:tab w:val="left" w:pos="1620"/>
        </w:tabs>
        <w:spacing w:after="0" w:line="240" w:lineRule="auto"/>
        <w:ind w:left="57" w:firstLine="709"/>
        <w:jc w:val="center"/>
        <w:rPr>
          <w:rFonts w:ascii="Times New Roman" w:eastAsia="Arial Unicode MS" w:hAnsi="Times New Roman" w:cs="Times New Roman"/>
          <w:sz w:val="26"/>
          <w:szCs w:val="26"/>
          <w:lang w:eastAsia="ru-RU"/>
        </w:rPr>
      </w:pPr>
      <w:r w:rsidRPr="008A4771">
        <w:rPr>
          <w:rFonts w:ascii="Times New Roman" w:eastAsia="Times New Roman" w:hAnsi="Times New Roman" w:cs="Times New Roman"/>
          <w:b/>
          <w:sz w:val="26"/>
          <w:szCs w:val="26"/>
          <w:lang w:eastAsia="ru-RU"/>
        </w:rPr>
        <w:lastRenderedPageBreak/>
        <w:t>10</w:t>
      </w:r>
      <w:r w:rsidR="00A536BB" w:rsidRPr="008A4771">
        <w:rPr>
          <w:rFonts w:ascii="Times New Roman" w:eastAsia="Times New Roman" w:hAnsi="Times New Roman" w:cs="Times New Roman"/>
          <w:b/>
          <w:sz w:val="26"/>
          <w:szCs w:val="26"/>
          <w:lang w:eastAsia="ru-RU"/>
        </w:rPr>
        <w:t>.</w:t>
      </w:r>
      <w:r w:rsidR="00A536BB" w:rsidRPr="008A4771">
        <w:rPr>
          <w:rFonts w:ascii="Times New Roman" w:eastAsia="Calibri" w:hAnsi="Times New Roman" w:cs="Times New Roman"/>
          <w:b/>
          <w:sz w:val="26"/>
          <w:szCs w:val="26"/>
          <w:lang w:eastAsia="ru-RU"/>
        </w:rPr>
        <w:t xml:space="preserve"> Порядок изменения и расторжения договора</w:t>
      </w:r>
    </w:p>
    <w:p w:rsidR="00260F9E" w:rsidRPr="00EA138A" w:rsidRDefault="00A311DD" w:rsidP="00EA138A">
      <w:pPr>
        <w:autoSpaceDE w:val="0"/>
        <w:autoSpaceDN w:val="0"/>
        <w:spacing w:after="0" w:line="240" w:lineRule="auto"/>
        <w:ind w:left="57" w:firstLine="709"/>
        <w:jc w:val="both"/>
        <w:rPr>
          <w:rFonts w:ascii="Times New Roman" w:eastAsia="Times New Roman" w:hAnsi="Times New Roman" w:cs="Times New Roman"/>
          <w:sz w:val="26"/>
          <w:szCs w:val="26"/>
          <w:lang w:eastAsia="ru-RU"/>
        </w:rPr>
      </w:pPr>
      <w:r w:rsidRPr="00EA138A">
        <w:rPr>
          <w:rFonts w:ascii="Times New Roman" w:eastAsia="Calibri" w:hAnsi="Times New Roman" w:cs="Times New Roman"/>
          <w:sz w:val="26"/>
          <w:szCs w:val="26"/>
          <w:lang w:eastAsia="ru-RU"/>
        </w:rPr>
        <w:t>10</w:t>
      </w:r>
      <w:r w:rsidR="00260F9E" w:rsidRPr="00EA138A">
        <w:rPr>
          <w:rFonts w:ascii="Times New Roman" w:eastAsia="Calibri" w:hAnsi="Times New Roman" w:cs="Times New Roman"/>
          <w:sz w:val="26"/>
          <w:szCs w:val="26"/>
          <w:lang w:eastAsia="ru-RU"/>
        </w:rPr>
        <w:t>.1. Изменение и р</w:t>
      </w:r>
      <w:r w:rsidR="00260F9E" w:rsidRPr="00EA138A">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rsidR="00260F9E" w:rsidRPr="00EA138A" w:rsidRDefault="00A311DD" w:rsidP="00EA138A">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EA138A">
        <w:rPr>
          <w:rFonts w:ascii="Times New Roman" w:eastAsia="Calibri" w:hAnsi="Times New Roman" w:cs="Times New Roman"/>
          <w:sz w:val="26"/>
          <w:szCs w:val="26"/>
          <w:lang w:eastAsia="ru-RU"/>
        </w:rPr>
        <w:t>10</w:t>
      </w:r>
      <w:r w:rsidR="00260F9E" w:rsidRPr="00EA138A">
        <w:rPr>
          <w:rFonts w:ascii="Times New Roman" w:eastAsia="Calibri" w:hAnsi="Times New Roman" w:cs="Times New Roman"/>
          <w:sz w:val="26"/>
          <w:szCs w:val="26"/>
          <w:lang w:eastAsia="ru-RU"/>
        </w:rPr>
        <w:t>.2.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rsidR="00260F9E" w:rsidRPr="00EA138A" w:rsidRDefault="00A311DD" w:rsidP="00EA138A">
      <w:pPr>
        <w:spacing w:after="0" w:line="240" w:lineRule="auto"/>
        <w:ind w:left="57" w:firstLine="709"/>
        <w:jc w:val="both"/>
        <w:rPr>
          <w:rFonts w:ascii="Times New Roman" w:eastAsia="Times New Roman" w:hAnsi="Times New Roman" w:cs="Times New Roman"/>
          <w:sz w:val="26"/>
          <w:szCs w:val="26"/>
          <w:lang w:eastAsia="ru-RU"/>
        </w:rPr>
      </w:pPr>
      <w:r w:rsidRPr="00EA138A">
        <w:rPr>
          <w:rFonts w:ascii="Times New Roman" w:eastAsia="Calibri" w:hAnsi="Times New Roman" w:cs="Times New Roman"/>
          <w:sz w:val="26"/>
          <w:szCs w:val="26"/>
          <w:lang w:eastAsia="ru-RU"/>
        </w:rPr>
        <w:t>10</w:t>
      </w:r>
      <w:r w:rsidR="00260F9E" w:rsidRPr="00EA138A">
        <w:rPr>
          <w:rFonts w:ascii="Times New Roman" w:eastAsia="Calibri" w:hAnsi="Times New Roman" w:cs="Times New Roman"/>
          <w:sz w:val="26"/>
          <w:szCs w:val="26"/>
          <w:lang w:eastAsia="ru-RU"/>
        </w:rPr>
        <w:t>.3.  </w:t>
      </w:r>
      <w:r w:rsidR="00260F9E" w:rsidRPr="00EA138A" w:rsidDel="00487F62">
        <w:rPr>
          <w:rFonts w:ascii="Times New Roman" w:eastAsia="Calibri" w:hAnsi="Times New Roman" w:cs="Times New Roman"/>
          <w:sz w:val="26"/>
          <w:szCs w:val="26"/>
          <w:lang w:eastAsia="ru-RU"/>
        </w:rPr>
        <w:t xml:space="preserve"> </w:t>
      </w:r>
      <w:r w:rsidR="00C304F7" w:rsidRPr="00EA138A">
        <w:rPr>
          <w:rFonts w:ascii="Times New Roman" w:eastAsia="Calibri" w:hAnsi="Times New Roman" w:cs="Times New Roman"/>
          <w:i/>
          <w:sz w:val="26"/>
          <w:szCs w:val="26"/>
          <w:lang w:eastAsia="ru-RU"/>
        </w:rPr>
        <w:t xml:space="preserve">Вариант 1: </w:t>
      </w:r>
      <w:r w:rsidR="00260F9E" w:rsidRPr="00EA138A">
        <w:rPr>
          <w:rFonts w:ascii="Times New Roman" w:eastAsia="Times New Roman" w:hAnsi="Times New Roman" w:cs="Times New Roman"/>
          <w:sz w:val="26"/>
          <w:szCs w:val="26"/>
          <w:lang w:eastAsia="ru-RU"/>
        </w:rPr>
        <w:t xml:space="preserve">Заказчик вправе расторгнуть договор в одностороннем порядке в случаях, предусмотренных законодательством Российской Федерации, договором, а также в случае, если в ходе исполнения договора будет установлено, что Исполнитель не соответствует установленным </w:t>
      </w:r>
      <w:r w:rsidR="00260F9E" w:rsidRPr="00EA138A">
        <w:rPr>
          <w:rFonts w:ascii="Times New Roman" w:eastAsia="Arial Unicode MS" w:hAnsi="Times New Roman" w:cs="Times New Roman"/>
          <w:sz w:val="26"/>
          <w:szCs w:val="26"/>
          <w:lang w:eastAsia="ru-RU"/>
        </w:rPr>
        <w:t>документацией о закупке/извещением о проведении закупки</w:t>
      </w:r>
      <w:r w:rsidR="00260F9E" w:rsidRPr="00EA138A">
        <w:rPr>
          <w:rStyle w:val="af5"/>
          <w:rFonts w:ascii="Times New Roman" w:eastAsia="Arial Unicode MS" w:hAnsi="Times New Roman" w:cs="Times New Roman"/>
          <w:sz w:val="26"/>
          <w:szCs w:val="26"/>
        </w:rPr>
        <w:footnoteReference w:id="22"/>
      </w:r>
      <w:r w:rsidR="00260F9E" w:rsidRPr="00EA138A">
        <w:rPr>
          <w:rFonts w:ascii="Times New Roman" w:eastAsia="Times New Roman" w:hAnsi="Times New Roman" w:cs="Times New Roman"/>
          <w:sz w:val="26"/>
          <w:szCs w:val="26"/>
          <w:lang w:eastAsia="ru-RU"/>
        </w:rPr>
        <w:t xml:space="preserve">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закупки.</w:t>
      </w:r>
    </w:p>
    <w:p w:rsidR="00260F9E" w:rsidRPr="00EA138A" w:rsidRDefault="00260F9E" w:rsidP="00EA138A">
      <w:pPr>
        <w:spacing w:after="0" w:line="240" w:lineRule="auto"/>
        <w:ind w:left="57" w:firstLine="709"/>
        <w:jc w:val="both"/>
        <w:rPr>
          <w:rFonts w:ascii="Times New Roman" w:eastAsia="Times New Roman" w:hAnsi="Times New Roman" w:cs="Times New Roman"/>
          <w:sz w:val="26"/>
          <w:szCs w:val="26"/>
          <w:lang w:eastAsia="ru-RU"/>
        </w:rPr>
      </w:pPr>
      <w:r w:rsidRPr="00EA138A">
        <w:rPr>
          <w:rFonts w:ascii="Times New Roman" w:eastAsia="Times New Roman" w:hAnsi="Times New Roman" w:cs="Times New Roman"/>
          <w:sz w:val="26"/>
          <w:szCs w:val="26"/>
          <w:lang w:eastAsia="ru-RU"/>
        </w:rPr>
        <w:t>Заказчик вправе в одностороннем порядке путем уведомления Исполнителя отказаться от исполнения договора в случаях:</w:t>
      </w:r>
    </w:p>
    <w:p w:rsidR="00260F9E" w:rsidRPr="00EA138A" w:rsidRDefault="00260F9E" w:rsidP="00EA138A">
      <w:pPr>
        <w:spacing w:after="0" w:line="240" w:lineRule="auto"/>
        <w:ind w:left="57" w:firstLine="709"/>
        <w:jc w:val="both"/>
        <w:rPr>
          <w:rFonts w:ascii="Times New Roman" w:eastAsia="Calibri" w:hAnsi="Times New Roman" w:cs="Times New Roman"/>
          <w:sz w:val="26"/>
          <w:szCs w:val="26"/>
          <w:lang w:eastAsia="ru-RU"/>
        </w:rPr>
      </w:pPr>
      <w:r w:rsidRPr="00EA138A">
        <w:rPr>
          <w:rFonts w:ascii="Times New Roman" w:eastAsia="Calibri" w:hAnsi="Times New Roman" w:cs="Times New Roman"/>
          <w:sz w:val="26"/>
          <w:szCs w:val="26"/>
          <w:lang w:eastAsia="ru-RU"/>
        </w:rPr>
        <w:t xml:space="preserve">- существенных нарушений условий договора, определенных в пункте </w:t>
      </w:r>
      <w:r w:rsidR="00190D8C" w:rsidRPr="00EA138A">
        <w:rPr>
          <w:rFonts w:ascii="Times New Roman" w:eastAsia="Calibri" w:hAnsi="Times New Roman" w:cs="Times New Roman"/>
          <w:sz w:val="26"/>
          <w:szCs w:val="26"/>
          <w:lang w:eastAsia="ru-RU"/>
        </w:rPr>
        <w:t>9</w:t>
      </w:r>
      <w:r w:rsidRPr="00EA138A">
        <w:rPr>
          <w:rFonts w:ascii="Times New Roman" w:eastAsia="Calibri" w:hAnsi="Times New Roman" w:cs="Times New Roman"/>
          <w:sz w:val="26"/>
          <w:szCs w:val="26"/>
          <w:lang w:eastAsia="ru-RU"/>
        </w:rPr>
        <w:t>.6 договора;</w:t>
      </w:r>
    </w:p>
    <w:p w:rsidR="00260F9E" w:rsidRPr="00EA138A" w:rsidRDefault="00260F9E" w:rsidP="00EA138A">
      <w:pPr>
        <w:spacing w:after="0" w:line="240" w:lineRule="auto"/>
        <w:ind w:left="57" w:firstLine="709"/>
        <w:jc w:val="both"/>
        <w:rPr>
          <w:rFonts w:ascii="Times New Roman" w:eastAsia="Calibri" w:hAnsi="Times New Roman" w:cs="Times New Roman"/>
          <w:sz w:val="26"/>
          <w:szCs w:val="26"/>
          <w:lang w:eastAsia="ru-RU"/>
        </w:rPr>
      </w:pPr>
      <w:r w:rsidRPr="00EA138A">
        <w:rPr>
          <w:rFonts w:ascii="Times New Roman" w:eastAsia="Calibri" w:hAnsi="Times New Roman" w:cs="Times New Roman"/>
          <w:sz w:val="26"/>
          <w:szCs w:val="26"/>
          <w:lang w:eastAsia="ru-RU"/>
        </w:rPr>
        <w:t>- в иных случаях, предусмотренных гражданским законодательством Российской Федерации.</w:t>
      </w:r>
    </w:p>
    <w:p w:rsidR="00C304F7" w:rsidRPr="00EA138A" w:rsidRDefault="00A311DD" w:rsidP="00EA138A">
      <w:pPr>
        <w:spacing w:after="0" w:line="240" w:lineRule="auto"/>
        <w:ind w:left="57" w:firstLine="709"/>
        <w:jc w:val="both"/>
        <w:rPr>
          <w:rFonts w:ascii="Times New Roman" w:eastAsia="Times New Roman" w:hAnsi="Times New Roman" w:cs="Times New Roman"/>
          <w:sz w:val="26"/>
          <w:szCs w:val="26"/>
          <w:lang w:eastAsia="ru-RU"/>
        </w:rPr>
      </w:pPr>
      <w:r w:rsidRPr="00EA138A">
        <w:rPr>
          <w:rFonts w:ascii="Times New Roman" w:eastAsia="Calibri" w:hAnsi="Times New Roman" w:cs="Times New Roman"/>
          <w:sz w:val="26"/>
          <w:szCs w:val="26"/>
          <w:lang w:eastAsia="ru-RU"/>
        </w:rPr>
        <w:t>10</w:t>
      </w:r>
      <w:r w:rsidR="00C304F7" w:rsidRPr="00EA138A">
        <w:rPr>
          <w:rFonts w:ascii="Times New Roman" w:eastAsia="Calibri" w:hAnsi="Times New Roman" w:cs="Times New Roman"/>
          <w:sz w:val="26"/>
          <w:szCs w:val="26"/>
          <w:lang w:eastAsia="ru-RU"/>
        </w:rPr>
        <w:t>.3.  </w:t>
      </w:r>
      <w:r w:rsidR="00C304F7" w:rsidRPr="00EA138A">
        <w:rPr>
          <w:rFonts w:ascii="Times New Roman" w:eastAsia="Calibri" w:hAnsi="Times New Roman" w:cs="Times New Roman"/>
          <w:i/>
          <w:sz w:val="26"/>
          <w:szCs w:val="26"/>
          <w:lang w:eastAsia="ru-RU"/>
        </w:rPr>
        <w:t xml:space="preserve">Вариант 2 (при заключении договора с единственным </w:t>
      </w:r>
      <w:r w:rsidR="00995682" w:rsidRPr="00EA138A">
        <w:rPr>
          <w:rFonts w:ascii="Times New Roman" w:eastAsia="Calibri" w:hAnsi="Times New Roman" w:cs="Times New Roman"/>
          <w:i/>
          <w:sz w:val="26"/>
          <w:szCs w:val="26"/>
          <w:lang w:eastAsia="ru-RU"/>
        </w:rPr>
        <w:t>исполнителем</w:t>
      </w:r>
      <w:r w:rsidR="00C304F7" w:rsidRPr="00EA138A">
        <w:rPr>
          <w:rFonts w:ascii="Times New Roman" w:eastAsia="Calibri" w:hAnsi="Times New Roman" w:cs="Times New Roman"/>
          <w:i/>
          <w:sz w:val="26"/>
          <w:szCs w:val="26"/>
          <w:lang w:eastAsia="ru-RU"/>
        </w:rPr>
        <w:t>):</w:t>
      </w:r>
      <w:r w:rsidR="00C304F7" w:rsidRPr="00EA138A" w:rsidDel="00487F62">
        <w:rPr>
          <w:rFonts w:ascii="Times New Roman" w:eastAsia="Calibri" w:hAnsi="Times New Roman" w:cs="Times New Roman"/>
          <w:sz w:val="26"/>
          <w:szCs w:val="26"/>
          <w:lang w:eastAsia="ru-RU"/>
        </w:rPr>
        <w:t xml:space="preserve"> </w:t>
      </w:r>
      <w:r w:rsidR="00C304F7" w:rsidRPr="00EA138A">
        <w:rPr>
          <w:rFonts w:ascii="Times New Roman" w:eastAsia="Times New Roman" w:hAnsi="Times New Roman" w:cs="Times New Roman"/>
          <w:sz w:val="26"/>
          <w:szCs w:val="26"/>
          <w:lang w:eastAsia="ru-RU"/>
        </w:rPr>
        <w:t>Заказчик вправе расторгнуть договор в одностороннем порядке в случаях, предусмотренных законодательством Российской Федерации, договором.</w:t>
      </w:r>
    </w:p>
    <w:p w:rsidR="00C304F7" w:rsidRPr="00EA138A" w:rsidRDefault="00C304F7" w:rsidP="00EA138A">
      <w:pPr>
        <w:spacing w:after="0" w:line="240" w:lineRule="auto"/>
        <w:ind w:left="57" w:firstLine="709"/>
        <w:jc w:val="both"/>
        <w:rPr>
          <w:rFonts w:ascii="Times New Roman" w:eastAsia="Times New Roman" w:hAnsi="Times New Roman" w:cs="Times New Roman"/>
          <w:sz w:val="26"/>
          <w:szCs w:val="26"/>
          <w:lang w:eastAsia="ru-RU"/>
        </w:rPr>
      </w:pPr>
      <w:r w:rsidRPr="00EA138A">
        <w:rPr>
          <w:rFonts w:ascii="Times New Roman" w:eastAsia="Times New Roman" w:hAnsi="Times New Roman" w:cs="Times New Roman"/>
          <w:sz w:val="26"/>
          <w:szCs w:val="26"/>
          <w:lang w:eastAsia="ru-RU"/>
        </w:rPr>
        <w:t>Заказчик вправе в одностороннем порядке путем уведомления Исполнителя отказаться от исполнения договора в случаях:</w:t>
      </w:r>
    </w:p>
    <w:p w:rsidR="00C304F7" w:rsidRPr="00EA138A" w:rsidRDefault="00C304F7" w:rsidP="00EA138A">
      <w:pPr>
        <w:spacing w:after="0" w:line="240" w:lineRule="auto"/>
        <w:ind w:left="57" w:firstLine="709"/>
        <w:jc w:val="both"/>
        <w:rPr>
          <w:rFonts w:ascii="Times New Roman" w:eastAsia="Calibri" w:hAnsi="Times New Roman" w:cs="Times New Roman"/>
          <w:sz w:val="26"/>
          <w:szCs w:val="26"/>
          <w:lang w:eastAsia="ru-RU"/>
        </w:rPr>
      </w:pPr>
      <w:r w:rsidRPr="00EA138A">
        <w:rPr>
          <w:rFonts w:ascii="Times New Roman" w:eastAsia="Calibri" w:hAnsi="Times New Roman" w:cs="Times New Roman"/>
          <w:sz w:val="26"/>
          <w:szCs w:val="26"/>
          <w:lang w:eastAsia="ru-RU"/>
        </w:rPr>
        <w:t xml:space="preserve">- существенных нарушений условий договора, определенных в пункте </w:t>
      </w:r>
      <w:r w:rsidR="00190D8C" w:rsidRPr="00EA138A">
        <w:rPr>
          <w:rFonts w:ascii="Times New Roman" w:eastAsia="Calibri" w:hAnsi="Times New Roman" w:cs="Times New Roman"/>
          <w:sz w:val="26"/>
          <w:szCs w:val="26"/>
          <w:lang w:eastAsia="ru-RU"/>
        </w:rPr>
        <w:t>9</w:t>
      </w:r>
      <w:r w:rsidRPr="00EA138A">
        <w:rPr>
          <w:rFonts w:ascii="Times New Roman" w:eastAsia="Calibri" w:hAnsi="Times New Roman" w:cs="Times New Roman"/>
          <w:sz w:val="26"/>
          <w:szCs w:val="26"/>
          <w:lang w:eastAsia="ru-RU"/>
        </w:rPr>
        <w:t>.6 договора;</w:t>
      </w:r>
    </w:p>
    <w:p w:rsidR="00C304F7" w:rsidRPr="00EA138A" w:rsidRDefault="00C304F7" w:rsidP="00EA138A">
      <w:pPr>
        <w:spacing w:after="0" w:line="240" w:lineRule="auto"/>
        <w:ind w:left="57" w:firstLine="709"/>
        <w:jc w:val="both"/>
        <w:rPr>
          <w:rFonts w:ascii="Times New Roman" w:eastAsia="Calibri" w:hAnsi="Times New Roman" w:cs="Times New Roman"/>
          <w:sz w:val="26"/>
          <w:szCs w:val="26"/>
          <w:lang w:eastAsia="ru-RU"/>
        </w:rPr>
      </w:pPr>
      <w:r w:rsidRPr="00EA138A">
        <w:rPr>
          <w:rFonts w:ascii="Times New Roman" w:eastAsia="Calibri" w:hAnsi="Times New Roman" w:cs="Times New Roman"/>
          <w:sz w:val="26"/>
          <w:szCs w:val="26"/>
          <w:lang w:eastAsia="ru-RU"/>
        </w:rPr>
        <w:t>- в иных случаях, предусмотренных гражданским законодательством Российской Федерации.</w:t>
      </w:r>
    </w:p>
    <w:p w:rsidR="00260F9E" w:rsidRPr="008A4771" w:rsidRDefault="00260F9E" w:rsidP="00D34C0C">
      <w:pPr>
        <w:spacing w:after="0" w:line="240" w:lineRule="auto"/>
        <w:jc w:val="both"/>
        <w:rPr>
          <w:rFonts w:ascii="Times New Roman" w:eastAsia="Calibri" w:hAnsi="Times New Roman" w:cs="Times New Roman"/>
          <w:sz w:val="26"/>
          <w:szCs w:val="26"/>
          <w:lang w:eastAsia="ru-RU"/>
        </w:rPr>
      </w:pPr>
    </w:p>
    <w:p w:rsidR="00260F9E" w:rsidRPr="008A4771" w:rsidRDefault="00260F9E" w:rsidP="00260F9E">
      <w:pPr>
        <w:spacing w:after="0" w:line="240" w:lineRule="auto"/>
        <w:jc w:val="center"/>
        <w:rPr>
          <w:rFonts w:ascii="Times New Roman" w:eastAsia="Times New Roman" w:hAnsi="Times New Roman" w:cs="Times New Roman"/>
          <w:b/>
          <w:bCs/>
          <w:sz w:val="26"/>
          <w:szCs w:val="26"/>
          <w:lang w:eastAsia="ru-RU"/>
        </w:rPr>
      </w:pPr>
      <w:r w:rsidRPr="008A4771">
        <w:rPr>
          <w:rFonts w:ascii="Times New Roman" w:eastAsia="Times New Roman" w:hAnsi="Times New Roman" w:cs="Times New Roman"/>
          <w:b/>
          <w:bCs/>
          <w:sz w:val="26"/>
          <w:szCs w:val="26"/>
          <w:lang w:eastAsia="ru-RU"/>
        </w:rPr>
        <w:t>1</w:t>
      </w:r>
      <w:r w:rsidR="00A311DD" w:rsidRPr="008A4771">
        <w:rPr>
          <w:rFonts w:ascii="Times New Roman" w:eastAsia="Times New Roman" w:hAnsi="Times New Roman" w:cs="Times New Roman"/>
          <w:b/>
          <w:bCs/>
          <w:sz w:val="26"/>
          <w:szCs w:val="26"/>
          <w:lang w:eastAsia="ru-RU"/>
        </w:rPr>
        <w:t>1</w:t>
      </w:r>
      <w:r w:rsidRPr="008A4771">
        <w:rPr>
          <w:rFonts w:ascii="Times New Roman" w:eastAsia="Times New Roman" w:hAnsi="Times New Roman" w:cs="Times New Roman"/>
          <w:b/>
          <w:bCs/>
          <w:sz w:val="26"/>
          <w:szCs w:val="26"/>
          <w:lang w:eastAsia="ru-RU"/>
        </w:rPr>
        <w:t>. Споры и разногласия</w:t>
      </w:r>
    </w:p>
    <w:p w:rsidR="00260F9E" w:rsidRPr="008A4771" w:rsidRDefault="00260F9E" w:rsidP="00EA138A">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A311DD" w:rsidRPr="008A4771">
        <w:rPr>
          <w:rFonts w:ascii="Times New Roman" w:eastAsia="Times New Roman" w:hAnsi="Times New Roman" w:cs="Times New Roman"/>
          <w:sz w:val="26"/>
          <w:szCs w:val="26"/>
          <w:lang w:eastAsia="ru-RU"/>
        </w:rPr>
        <w:t>1</w:t>
      </w:r>
      <w:r w:rsidRPr="008A4771">
        <w:rPr>
          <w:rFonts w:ascii="Times New Roman" w:eastAsia="Calibri" w:hAnsi="Times New Roman" w:cs="Times New Roman"/>
          <w:sz w:val="26"/>
          <w:szCs w:val="26"/>
          <w:lang w:eastAsia="ru-RU"/>
        </w:rPr>
        <w:t xml:space="preserve">.1. Все споры и разногласия, возникающие из договора или в связи с исполнением договора,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rsidR="00260F9E" w:rsidRPr="008A4771" w:rsidRDefault="00260F9E" w:rsidP="00EA138A">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A311DD" w:rsidRPr="008A4771">
        <w:rPr>
          <w:rFonts w:ascii="Times New Roman" w:eastAsia="Calibri" w:hAnsi="Times New Roman" w:cs="Times New Roman"/>
          <w:sz w:val="26"/>
          <w:szCs w:val="26"/>
          <w:lang w:eastAsia="ru-RU"/>
        </w:rPr>
        <w:t>1</w:t>
      </w:r>
      <w:r w:rsidRPr="008A4771">
        <w:rPr>
          <w:rFonts w:ascii="Times New Roman" w:eastAsia="Calibri" w:hAnsi="Times New Roman" w:cs="Times New Roman"/>
          <w:sz w:val="26"/>
          <w:szCs w:val="26"/>
          <w:lang w:eastAsia="ru-RU"/>
        </w:rPr>
        <w:t>.2.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260F9E" w:rsidRPr="008A4771" w:rsidRDefault="00260F9E" w:rsidP="00EA138A">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A311DD" w:rsidRPr="008A4771">
        <w:rPr>
          <w:rFonts w:ascii="Times New Roman" w:eastAsia="Calibri" w:hAnsi="Times New Roman" w:cs="Times New Roman"/>
          <w:sz w:val="26"/>
          <w:szCs w:val="26"/>
          <w:lang w:eastAsia="ru-RU"/>
        </w:rPr>
        <w:t>1</w:t>
      </w:r>
      <w:r w:rsidRPr="008A4771">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21 (двадцати одного) календарного дня с момента их получения, если </w:t>
      </w:r>
      <w:r w:rsidRPr="008A4771">
        <w:rPr>
          <w:rFonts w:ascii="Times New Roman" w:eastAsia="Calibri" w:hAnsi="Times New Roman" w:cs="Times New Roman"/>
          <w:sz w:val="26"/>
          <w:szCs w:val="26"/>
          <w:lang w:eastAsia="ru-RU"/>
        </w:rPr>
        <w:lastRenderedPageBreak/>
        <w:t xml:space="preserve">иные сроки рассмотрения не предусмотрены </w:t>
      </w:r>
      <w:r w:rsidRPr="008A4771">
        <w:rPr>
          <w:rFonts w:ascii="Times New Roman" w:eastAsia="Calibri" w:hAnsi="Times New Roman" w:cs="Times New Roman"/>
          <w:color w:val="000000" w:themeColor="text1"/>
          <w:sz w:val="26"/>
          <w:szCs w:val="26"/>
          <w:lang w:eastAsia="ru-RU"/>
        </w:rPr>
        <w:t>договором. Переписка Сторон осуществляется в порядке, предусмотренном пунктом 1</w:t>
      </w:r>
      <w:r w:rsidR="00A311DD" w:rsidRPr="008A4771">
        <w:rPr>
          <w:rFonts w:ascii="Times New Roman" w:eastAsia="Calibri" w:hAnsi="Times New Roman" w:cs="Times New Roman"/>
          <w:color w:val="000000" w:themeColor="text1"/>
          <w:sz w:val="26"/>
          <w:szCs w:val="26"/>
          <w:lang w:eastAsia="ru-RU"/>
        </w:rPr>
        <w:t>4</w:t>
      </w:r>
      <w:r w:rsidRPr="008A4771">
        <w:rPr>
          <w:rFonts w:ascii="Times New Roman" w:eastAsia="Calibri" w:hAnsi="Times New Roman" w:cs="Times New Roman"/>
          <w:color w:val="000000" w:themeColor="text1"/>
          <w:sz w:val="26"/>
          <w:szCs w:val="26"/>
          <w:lang w:eastAsia="ru-RU"/>
        </w:rPr>
        <w:t>.3 договора</w:t>
      </w:r>
      <w:r w:rsidRPr="008A4771">
        <w:rPr>
          <w:rFonts w:ascii="Times New Roman" w:eastAsia="Calibri" w:hAnsi="Times New Roman" w:cs="Times New Roman"/>
          <w:sz w:val="26"/>
          <w:szCs w:val="26"/>
          <w:lang w:eastAsia="ru-RU"/>
        </w:rPr>
        <w:t>.</w:t>
      </w:r>
    </w:p>
    <w:p w:rsidR="00260F9E" w:rsidRPr="008A4771" w:rsidRDefault="00260F9E" w:rsidP="00EA138A">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A311DD" w:rsidRPr="008A4771">
        <w:rPr>
          <w:rFonts w:ascii="Times New Roman" w:eastAsia="Calibri" w:hAnsi="Times New Roman" w:cs="Times New Roman"/>
          <w:sz w:val="26"/>
          <w:szCs w:val="26"/>
          <w:lang w:eastAsia="ru-RU"/>
        </w:rPr>
        <w:t>1</w:t>
      </w:r>
      <w:r w:rsidRPr="008A4771">
        <w:rPr>
          <w:rFonts w:ascii="Times New Roman" w:eastAsia="Calibri" w:hAnsi="Times New Roman" w:cs="Times New Roman"/>
          <w:sz w:val="26"/>
          <w:szCs w:val="26"/>
          <w:lang w:eastAsia="ru-RU"/>
        </w:rPr>
        <w:t>.4. При не урегулировании Сторонами спора в досудебном порядке, спор передается на разрешение в Арбитражный суд г. Москвы.</w:t>
      </w:r>
    </w:p>
    <w:p w:rsidR="00A536BB" w:rsidRPr="008A4771" w:rsidRDefault="00A536BB" w:rsidP="009C67DA">
      <w:pPr>
        <w:tabs>
          <w:tab w:val="left" w:pos="1404"/>
          <w:tab w:val="left" w:pos="1620"/>
        </w:tabs>
        <w:spacing w:after="0" w:line="240" w:lineRule="auto"/>
        <w:jc w:val="both"/>
        <w:rPr>
          <w:rFonts w:ascii="Times New Roman" w:eastAsia="Arial Unicode MS" w:hAnsi="Times New Roman" w:cs="Times New Roman"/>
          <w:sz w:val="26"/>
          <w:szCs w:val="26"/>
          <w:lang w:eastAsia="ru-RU"/>
        </w:rPr>
      </w:pPr>
    </w:p>
    <w:p w:rsidR="009C67DA" w:rsidRPr="008A4771" w:rsidRDefault="009C67DA" w:rsidP="009C67DA">
      <w:pPr>
        <w:spacing w:after="0" w:line="240" w:lineRule="auto"/>
        <w:jc w:val="center"/>
        <w:rPr>
          <w:rFonts w:ascii="Times New Roman" w:eastAsia="Calibri" w:hAnsi="Times New Roman" w:cs="Times New Roman"/>
          <w:b/>
          <w:bCs/>
          <w:sz w:val="26"/>
          <w:szCs w:val="26"/>
          <w:lang w:eastAsia="ru-RU"/>
        </w:rPr>
      </w:pPr>
      <w:r w:rsidRPr="008A4771">
        <w:rPr>
          <w:rFonts w:ascii="Times New Roman" w:eastAsia="Calibri" w:hAnsi="Times New Roman" w:cs="Times New Roman"/>
          <w:b/>
          <w:bCs/>
          <w:sz w:val="26"/>
          <w:szCs w:val="26"/>
          <w:lang w:eastAsia="ru-RU"/>
        </w:rPr>
        <w:t>1</w:t>
      </w:r>
      <w:r w:rsidR="00A311DD" w:rsidRPr="008A4771">
        <w:rPr>
          <w:rFonts w:ascii="Times New Roman" w:eastAsia="Calibri" w:hAnsi="Times New Roman" w:cs="Times New Roman"/>
          <w:b/>
          <w:bCs/>
          <w:sz w:val="26"/>
          <w:szCs w:val="26"/>
          <w:lang w:eastAsia="ru-RU"/>
        </w:rPr>
        <w:t>2</w:t>
      </w:r>
      <w:r w:rsidRPr="008A4771">
        <w:rPr>
          <w:rFonts w:ascii="Times New Roman" w:eastAsia="Calibri" w:hAnsi="Times New Roman" w:cs="Times New Roman"/>
          <w:b/>
          <w:bCs/>
          <w:sz w:val="26"/>
          <w:szCs w:val="26"/>
          <w:lang w:eastAsia="ru-RU"/>
        </w:rPr>
        <w:t>.</w:t>
      </w:r>
      <w:r w:rsidRPr="008A4771">
        <w:rPr>
          <w:rFonts w:ascii="Times New Roman" w:eastAsia="Times New Roman" w:hAnsi="Times New Roman" w:cs="Times New Roman"/>
          <w:b/>
          <w:bCs/>
          <w:sz w:val="26"/>
          <w:szCs w:val="26"/>
          <w:lang w:eastAsia="ru-RU"/>
        </w:rPr>
        <w:t xml:space="preserve"> </w:t>
      </w:r>
      <w:r w:rsidRPr="008A4771">
        <w:rPr>
          <w:rFonts w:ascii="Times New Roman" w:eastAsia="Calibri" w:hAnsi="Times New Roman" w:cs="Times New Roman"/>
          <w:b/>
          <w:bCs/>
          <w:sz w:val="26"/>
          <w:szCs w:val="26"/>
          <w:lang w:eastAsia="ru-RU"/>
        </w:rPr>
        <w:t>Обстоятельства непреодолимой силы</w:t>
      </w:r>
    </w:p>
    <w:p w:rsidR="009C67DA" w:rsidRPr="008A4771" w:rsidRDefault="009C67DA" w:rsidP="00EA138A">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A311DD" w:rsidRPr="008A4771">
        <w:rPr>
          <w:rFonts w:ascii="Times New Roman" w:eastAsia="Times New Roman" w:hAnsi="Times New Roman" w:cs="Times New Roman"/>
          <w:sz w:val="26"/>
          <w:szCs w:val="26"/>
          <w:lang w:eastAsia="ru-RU"/>
        </w:rPr>
        <w:t>2</w:t>
      </w:r>
      <w:r w:rsidRPr="008A4771">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Pr="008A4771">
        <w:rPr>
          <w:rFonts w:ascii="Times New Roman" w:eastAsia="Times New Roman" w:hAnsi="Times New Roman" w:cs="Times New Roman"/>
          <w:sz w:val="26"/>
          <w:szCs w:val="26"/>
          <w:lang w:eastAsia="ru-RU"/>
        </w:rPr>
        <w:t xml:space="preserve">договорных </w:t>
      </w:r>
      <w:r w:rsidRPr="008A4771">
        <w:rPr>
          <w:rFonts w:ascii="Times New Roman" w:eastAsia="Calibri" w:hAnsi="Times New Roman" w:cs="Times New Roman"/>
          <w:sz w:val="26"/>
          <w:szCs w:val="26"/>
          <w:lang w:eastAsia="ru-RU"/>
        </w:rPr>
        <w:t>обязательств.</w:t>
      </w:r>
    </w:p>
    <w:p w:rsidR="009C67DA" w:rsidRPr="008A4771" w:rsidRDefault="009C67DA" w:rsidP="00EA138A">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A311DD" w:rsidRPr="008A4771">
        <w:rPr>
          <w:rFonts w:ascii="Times New Roman" w:eastAsia="Times New Roman" w:hAnsi="Times New Roman" w:cs="Times New Roman"/>
          <w:sz w:val="26"/>
          <w:szCs w:val="26"/>
          <w:lang w:eastAsia="ru-RU"/>
        </w:rPr>
        <w:t>2</w:t>
      </w:r>
      <w:r w:rsidRPr="008A4771">
        <w:rPr>
          <w:rFonts w:ascii="Times New Roman" w:eastAsia="Calibri" w:hAnsi="Times New Roman" w:cs="Times New Roman"/>
          <w:sz w:val="26"/>
          <w:szCs w:val="26"/>
          <w:lang w:eastAsia="ru-RU"/>
        </w:rPr>
        <w:t xml:space="preserve">.2. При наступлении обстоятельств, указанных в </w:t>
      </w:r>
      <w:r w:rsidRPr="008A4771">
        <w:rPr>
          <w:rFonts w:ascii="Times New Roman" w:eastAsia="Times New Roman" w:hAnsi="Times New Roman" w:cs="Times New Roman"/>
          <w:sz w:val="26"/>
          <w:szCs w:val="26"/>
          <w:lang w:eastAsia="ru-RU"/>
        </w:rPr>
        <w:t>пункте 1</w:t>
      </w:r>
      <w:r w:rsidR="00A311DD" w:rsidRPr="008A4771">
        <w:rPr>
          <w:rFonts w:ascii="Times New Roman" w:eastAsia="Times New Roman" w:hAnsi="Times New Roman" w:cs="Times New Roman"/>
          <w:sz w:val="26"/>
          <w:szCs w:val="26"/>
          <w:lang w:eastAsia="ru-RU"/>
        </w:rPr>
        <w:t>2</w:t>
      </w:r>
      <w:r w:rsidRPr="008A4771">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rsidR="009C67DA" w:rsidRPr="008A4771" w:rsidRDefault="009C67DA" w:rsidP="00EA138A">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A311DD" w:rsidRPr="008A4771">
        <w:rPr>
          <w:rFonts w:ascii="Times New Roman" w:eastAsia="Times New Roman" w:hAnsi="Times New Roman" w:cs="Times New Roman"/>
          <w:sz w:val="26"/>
          <w:szCs w:val="26"/>
          <w:lang w:eastAsia="ru-RU"/>
        </w:rPr>
        <w:t>2</w:t>
      </w:r>
      <w:r w:rsidRPr="008A4771">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rsidR="009C67DA" w:rsidRPr="008A4771" w:rsidRDefault="009C67DA" w:rsidP="00EA138A">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A311DD" w:rsidRPr="008A4771">
        <w:rPr>
          <w:rFonts w:ascii="Times New Roman" w:eastAsia="Times New Roman" w:hAnsi="Times New Roman" w:cs="Times New Roman"/>
          <w:sz w:val="26"/>
          <w:szCs w:val="26"/>
          <w:lang w:eastAsia="ru-RU"/>
        </w:rPr>
        <w:t>2</w:t>
      </w:r>
      <w:r w:rsidRPr="008A4771">
        <w:rPr>
          <w:rFonts w:ascii="Times New Roman" w:eastAsia="Calibri" w:hAnsi="Times New Roman" w:cs="Times New Roman"/>
          <w:sz w:val="26"/>
          <w:szCs w:val="26"/>
          <w:lang w:eastAsia="ru-RU"/>
        </w:rPr>
        <w:t xml:space="preserve">.4. Если наступившие обстоятельства, перечисленные в </w:t>
      </w:r>
      <w:r w:rsidRPr="008A4771">
        <w:rPr>
          <w:rFonts w:ascii="Times New Roman" w:eastAsia="Times New Roman" w:hAnsi="Times New Roman" w:cs="Times New Roman"/>
          <w:sz w:val="26"/>
          <w:szCs w:val="26"/>
          <w:lang w:eastAsia="ru-RU"/>
        </w:rPr>
        <w:t>пункте 1</w:t>
      </w:r>
      <w:r w:rsidR="00A311DD" w:rsidRPr="008A4771">
        <w:rPr>
          <w:rFonts w:ascii="Times New Roman" w:eastAsia="Times New Roman" w:hAnsi="Times New Roman" w:cs="Times New Roman"/>
          <w:sz w:val="26"/>
          <w:szCs w:val="26"/>
          <w:lang w:eastAsia="ru-RU"/>
        </w:rPr>
        <w:t>2</w:t>
      </w:r>
      <w:r w:rsidRPr="008A4771">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Pr="008A4771">
        <w:rPr>
          <w:rFonts w:ascii="Times New Roman" w:eastAsia="Times New Roman" w:hAnsi="Times New Roman" w:cs="Times New Roman"/>
          <w:sz w:val="26"/>
          <w:szCs w:val="26"/>
          <w:lang w:eastAsia="ru-RU"/>
        </w:rPr>
        <w:t>10 (десяти) рабочих</w:t>
      </w:r>
      <w:r w:rsidRPr="008A4771">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rsidR="009C67DA" w:rsidRPr="008A4771" w:rsidRDefault="009C67DA" w:rsidP="009C67DA">
      <w:pPr>
        <w:spacing w:after="0" w:line="240" w:lineRule="auto"/>
        <w:jc w:val="center"/>
        <w:rPr>
          <w:rFonts w:ascii="Times New Roman" w:eastAsia="Calibri" w:hAnsi="Times New Roman" w:cs="Times New Roman"/>
          <w:sz w:val="26"/>
          <w:szCs w:val="26"/>
          <w:lang w:eastAsia="ru-RU"/>
        </w:rPr>
      </w:pPr>
    </w:p>
    <w:p w:rsidR="009C67DA" w:rsidRPr="008A4771" w:rsidRDefault="009C67DA" w:rsidP="009C67DA">
      <w:pPr>
        <w:spacing w:after="0" w:line="240" w:lineRule="auto"/>
        <w:jc w:val="center"/>
        <w:rPr>
          <w:rFonts w:ascii="Times New Roman" w:eastAsia="Calibri" w:hAnsi="Times New Roman" w:cs="Times New Roman"/>
          <w:b/>
          <w:bCs/>
          <w:sz w:val="26"/>
          <w:szCs w:val="26"/>
          <w:lang w:eastAsia="ru-RU"/>
        </w:rPr>
      </w:pPr>
      <w:r w:rsidRPr="008A4771">
        <w:rPr>
          <w:rFonts w:ascii="Times New Roman" w:eastAsia="Calibri" w:hAnsi="Times New Roman" w:cs="Times New Roman"/>
          <w:b/>
          <w:bCs/>
          <w:sz w:val="26"/>
          <w:szCs w:val="26"/>
          <w:lang w:eastAsia="ru-RU"/>
        </w:rPr>
        <w:t>1</w:t>
      </w:r>
      <w:r w:rsidR="00A311DD" w:rsidRPr="008A4771">
        <w:rPr>
          <w:rFonts w:ascii="Times New Roman" w:eastAsia="Calibri" w:hAnsi="Times New Roman" w:cs="Times New Roman"/>
          <w:b/>
          <w:bCs/>
          <w:sz w:val="26"/>
          <w:szCs w:val="26"/>
          <w:lang w:eastAsia="ru-RU"/>
        </w:rPr>
        <w:t>3</w:t>
      </w:r>
      <w:r w:rsidRPr="008A4771">
        <w:rPr>
          <w:rFonts w:ascii="Times New Roman" w:eastAsia="Calibri" w:hAnsi="Times New Roman" w:cs="Times New Roman"/>
          <w:b/>
          <w:bCs/>
          <w:sz w:val="26"/>
          <w:szCs w:val="26"/>
          <w:lang w:eastAsia="ru-RU"/>
        </w:rPr>
        <w:t>. Противодействие коррупции</w:t>
      </w:r>
    </w:p>
    <w:p w:rsidR="009C67DA" w:rsidRPr="008A4771" w:rsidRDefault="009C67DA" w:rsidP="00EA138A">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A311DD" w:rsidRPr="008A4771">
        <w:rPr>
          <w:rFonts w:ascii="Times New Roman" w:eastAsia="Calibri" w:hAnsi="Times New Roman" w:cs="Times New Roman"/>
          <w:sz w:val="26"/>
          <w:szCs w:val="26"/>
          <w:lang w:eastAsia="ru-RU"/>
        </w:rPr>
        <w:t>3</w:t>
      </w:r>
      <w:r w:rsidRPr="008A4771">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rsidR="009C67DA" w:rsidRPr="008A4771" w:rsidRDefault="009C67DA" w:rsidP="00EA138A">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A311DD" w:rsidRPr="008A4771">
        <w:rPr>
          <w:rFonts w:ascii="Times New Roman" w:eastAsia="Calibri" w:hAnsi="Times New Roman" w:cs="Times New Roman"/>
          <w:sz w:val="26"/>
          <w:szCs w:val="26"/>
          <w:lang w:eastAsia="ru-RU"/>
        </w:rPr>
        <w:t>3</w:t>
      </w:r>
      <w:r w:rsidRPr="008A4771">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rsidR="009C67DA" w:rsidRPr="008A4771" w:rsidRDefault="009C67DA" w:rsidP="009C67DA">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rsidR="009C67DA" w:rsidRPr="008A4771" w:rsidRDefault="009C67DA" w:rsidP="009C67DA">
      <w:pPr>
        <w:spacing w:after="0" w:line="240" w:lineRule="auto"/>
        <w:jc w:val="center"/>
        <w:rPr>
          <w:rFonts w:ascii="Times New Roman" w:eastAsia="Calibri" w:hAnsi="Times New Roman" w:cs="Times New Roman"/>
          <w:b/>
          <w:bCs/>
          <w:sz w:val="26"/>
          <w:szCs w:val="26"/>
          <w:lang w:eastAsia="ru-RU"/>
        </w:rPr>
      </w:pPr>
      <w:r w:rsidRPr="008A4771">
        <w:rPr>
          <w:rFonts w:ascii="Times New Roman" w:eastAsia="Times New Roman" w:hAnsi="Times New Roman" w:cs="Times New Roman"/>
          <w:b/>
          <w:bCs/>
          <w:sz w:val="26"/>
          <w:szCs w:val="26"/>
          <w:lang w:eastAsia="ru-RU"/>
        </w:rPr>
        <w:t>1</w:t>
      </w:r>
      <w:r w:rsidR="00A311DD" w:rsidRPr="008A4771">
        <w:rPr>
          <w:rFonts w:ascii="Times New Roman" w:eastAsia="Times New Roman" w:hAnsi="Times New Roman" w:cs="Times New Roman"/>
          <w:b/>
          <w:bCs/>
          <w:sz w:val="26"/>
          <w:szCs w:val="26"/>
          <w:lang w:eastAsia="ru-RU"/>
        </w:rPr>
        <w:t>4</w:t>
      </w:r>
      <w:r w:rsidRPr="008A4771">
        <w:rPr>
          <w:rFonts w:ascii="Times New Roman" w:eastAsia="Times New Roman" w:hAnsi="Times New Roman" w:cs="Times New Roman"/>
          <w:b/>
          <w:bCs/>
          <w:sz w:val="26"/>
          <w:szCs w:val="26"/>
          <w:lang w:eastAsia="ru-RU"/>
        </w:rPr>
        <w:t xml:space="preserve">. </w:t>
      </w:r>
      <w:r w:rsidRPr="008A4771">
        <w:rPr>
          <w:rFonts w:ascii="Times New Roman" w:eastAsia="Calibri" w:hAnsi="Times New Roman" w:cs="Times New Roman"/>
          <w:b/>
          <w:bCs/>
          <w:sz w:val="26"/>
          <w:szCs w:val="26"/>
          <w:lang w:eastAsia="ru-RU"/>
        </w:rPr>
        <w:t>Заключительные положения</w:t>
      </w:r>
    </w:p>
    <w:p w:rsidR="009C67DA" w:rsidRPr="008A4771" w:rsidRDefault="009C67DA" w:rsidP="00EA138A">
      <w:pPr>
        <w:spacing w:after="0" w:line="240" w:lineRule="auto"/>
        <w:ind w:left="57" w:firstLine="709"/>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A311DD" w:rsidRPr="008A4771">
        <w:rPr>
          <w:rFonts w:ascii="Times New Roman" w:eastAsia="Times New Roman" w:hAnsi="Times New Roman" w:cs="Times New Roman"/>
          <w:sz w:val="26"/>
          <w:szCs w:val="26"/>
          <w:lang w:eastAsia="ru-RU"/>
        </w:rPr>
        <w:t>4</w:t>
      </w:r>
      <w:r w:rsidRPr="008A4771">
        <w:rPr>
          <w:rFonts w:ascii="Times New Roman" w:eastAsia="Calibri" w:hAnsi="Times New Roman" w:cs="Times New Roman"/>
          <w:sz w:val="26"/>
          <w:szCs w:val="26"/>
          <w:lang w:eastAsia="ru-RU"/>
        </w:rPr>
        <w:t xml:space="preserve">.1. </w:t>
      </w:r>
      <w:r w:rsidRPr="008A4771">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rsidR="009C67DA" w:rsidRPr="008A4771" w:rsidRDefault="009C67DA" w:rsidP="00EA138A">
      <w:pPr>
        <w:spacing w:after="0" w:line="240" w:lineRule="auto"/>
        <w:ind w:left="57" w:firstLine="709"/>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A311DD" w:rsidRPr="008A4771">
        <w:rPr>
          <w:rFonts w:ascii="Times New Roman" w:eastAsia="Times New Roman" w:hAnsi="Times New Roman" w:cs="Times New Roman"/>
          <w:sz w:val="26"/>
          <w:szCs w:val="26"/>
          <w:lang w:eastAsia="ru-RU"/>
        </w:rPr>
        <w:t>4</w:t>
      </w:r>
      <w:r w:rsidRPr="008A4771">
        <w:rPr>
          <w:rFonts w:ascii="Times New Roman" w:eastAsia="Times New Roman" w:hAnsi="Times New Roman" w:cs="Times New Roman"/>
          <w:sz w:val="26"/>
          <w:szCs w:val="26"/>
          <w:lang w:eastAsia="ru-RU"/>
        </w:rPr>
        <w:t>.2. Договор вступает в силу с даты его заключения и действует до __________202__ года.</w:t>
      </w:r>
      <w:r w:rsidR="00522C3E" w:rsidRPr="008A4771">
        <w:rPr>
          <w:rStyle w:val="af5"/>
          <w:rFonts w:ascii="Times New Roman" w:eastAsia="Times New Roman" w:hAnsi="Times New Roman" w:cs="Times New Roman"/>
          <w:sz w:val="26"/>
          <w:szCs w:val="26"/>
          <w:lang w:eastAsia="ru-RU"/>
        </w:rPr>
        <w:footnoteReference w:id="23"/>
      </w:r>
    </w:p>
    <w:p w:rsidR="009C67DA" w:rsidRPr="008A4771" w:rsidRDefault="009C67DA" w:rsidP="00EA138A">
      <w:pPr>
        <w:spacing w:after="0" w:line="240" w:lineRule="auto"/>
        <w:ind w:left="57" w:firstLine="709"/>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lastRenderedPageBreak/>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rsidR="009C67DA" w:rsidRPr="008A4771" w:rsidRDefault="009C67DA" w:rsidP="00EA138A">
      <w:pPr>
        <w:spacing w:after="0" w:line="240" w:lineRule="auto"/>
        <w:ind w:left="57" w:firstLine="709"/>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A311DD" w:rsidRPr="008A4771">
        <w:rPr>
          <w:rFonts w:ascii="Times New Roman" w:eastAsia="Times New Roman" w:hAnsi="Times New Roman" w:cs="Times New Roman"/>
          <w:sz w:val="26"/>
          <w:szCs w:val="26"/>
          <w:lang w:eastAsia="ru-RU"/>
        </w:rPr>
        <w:t>4</w:t>
      </w:r>
      <w:r w:rsidRPr="008A4771">
        <w:rPr>
          <w:rFonts w:ascii="Times New Roman" w:eastAsia="Times New Roman" w:hAnsi="Times New Roman" w:cs="Times New Roman"/>
          <w:sz w:val="26"/>
          <w:szCs w:val="26"/>
          <w:lang w:eastAsia="ru-RU"/>
        </w:rPr>
        <w:t>.3. Уведомления, извещения, требования Сторон и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сообщения Стороне или ее представителю.</w:t>
      </w:r>
    </w:p>
    <w:p w:rsidR="009C67DA" w:rsidRPr="008A4771" w:rsidRDefault="009C67DA" w:rsidP="00EA138A">
      <w:pPr>
        <w:spacing w:after="0" w:line="240" w:lineRule="auto"/>
        <w:ind w:left="57" w:firstLine="709"/>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rsidR="009C67DA" w:rsidRPr="008A4771" w:rsidRDefault="009C67DA" w:rsidP="00EA138A">
      <w:pPr>
        <w:spacing w:after="0" w:line="240" w:lineRule="auto"/>
        <w:ind w:left="57" w:firstLine="709"/>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A311DD" w:rsidRPr="008A4771">
        <w:rPr>
          <w:rFonts w:ascii="Times New Roman" w:eastAsia="Times New Roman" w:hAnsi="Times New Roman" w:cs="Times New Roman"/>
          <w:sz w:val="26"/>
          <w:szCs w:val="26"/>
          <w:lang w:eastAsia="ru-RU"/>
        </w:rPr>
        <w:t>4</w:t>
      </w:r>
      <w:r w:rsidRPr="008A4771">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rsidR="009C67DA" w:rsidRPr="008A4771" w:rsidRDefault="009C67DA" w:rsidP="00EA138A">
      <w:pPr>
        <w:spacing w:after="0" w:line="240" w:lineRule="auto"/>
        <w:ind w:left="57" w:firstLine="709"/>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 почтовый адрес Исполнителя: _________________;</w:t>
      </w:r>
    </w:p>
    <w:p w:rsidR="009C67DA" w:rsidRPr="008A4771" w:rsidRDefault="009C67DA" w:rsidP="00EA138A">
      <w:pPr>
        <w:spacing w:after="0" w:line="240" w:lineRule="auto"/>
        <w:ind w:left="57" w:firstLine="709"/>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 почтовый адрес Заказчика: ___________________.</w:t>
      </w:r>
    </w:p>
    <w:p w:rsidR="009C67DA" w:rsidRPr="008A4771" w:rsidRDefault="009C67DA" w:rsidP="00EA138A">
      <w:pPr>
        <w:spacing w:after="0" w:line="240" w:lineRule="auto"/>
        <w:ind w:left="57" w:firstLine="709"/>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rsidR="009C67DA" w:rsidRPr="008A4771" w:rsidRDefault="009C67DA" w:rsidP="00EA138A">
      <w:pPr>
        <w:spacing w:after="0" w:line="240" w:lineRule="auto"/>
        <w:ind w:left="57" w:firstLine="709"/>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rsidR="009C67DA" w:rsidRPr="008A4771" w:rsidRDefault="009C67DA" w:rsidP="00EA138A">
      <w:pPr>
        <w:spacing w:after="0" w:line="240" w:lineRule="auto"/>
        <w:ind w:left="57" w:firstLine="709"/>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rsidR="009C67DA" w:rsidRPr="008A4771" w:rsidRDefault="009C67DA" w:rsidP="00EA138A">
      <w:pPr>
        <w:spacing w:after="0" w:line="240" w:lineRule="auto"/>
        <w:ind w:left="57" w:firstLine="709"/>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A311DD" w:rsidRPr="008A4771">
        <w:rPr>
          <w:rFonts w:ascii="Times New Roman" w:eastAsia="Times New Roman" w:hAnsi="Times New Roman" w:cs="Times New Roman"/>
          <w:sz w:val="26"/>
          <w:szCs w:val="26"/>
          <w:lang w:eastAsia="ru-RU"/>
        </w:rPr>
        <w:t>4</w:t>
      </w:r>
      <w:r w:rsidRPr="008A4771">
        <w:rPr>
          <w:rFonts w:ascii="Times New Roman" w:eastAsia="Times New Roman" w:hAnsi="Times New Roman" w:cs="Times New Roman"/>
          <w:sz w:val="26"/>
          <w:szCs w:val="26"/>
          <w:lang w:eastAsia="ru-RU"/>
        </w:rPr>
        <w:t>.3.2. Стороны договора обязуются производить обмен юридически значимыми сообщениями по следующим адресам электронной почты:</w:t>
      </w:r>
    </w:p>
    <w:p w:rsidR="009C67DA" w:rsidRPr="008A4771" w:rsidRDefault="009C67DA" w:rsidP="00EA138A">
      <w:pPr>
        <w:spacing w:after="0" w:line="240" w:lineRule="auto"/>
        <w:ind w:left="57" w:firstLine="709"/>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 адрес электронной почты Исполнителя: _________________;</w:t>
      </w:r>
    </w:p>
    <w:p w:rsidR="009C67DA" w:rsidRPr="008A4771" w:rsidRDefault="009C67DA" w:rsidP="00EA138A">
      <w:pPr>
        <w:spacing w:after="0" w:line="240" w:lineRule="auto"/>
        <w:ind w:left="57" w:firstLine="709"/>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-адрес электронной почты Заказчика: ___________________.</w:t>
      </w:r>
    </w:p>
    <w:p w:rsidR="009C67DA" w:rsidRPr="008A4771" w:rsidRDefault="009C67DA" w:rsidP="00EA138A">
      <w:pPr>
        <w:spacing w:after="0" w:line="240" w:lineRule="auto"/>
        <w:ind w:left="57" w:firstLine="709"/>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Стороны обязуются обеспечить доступ к указанным в настоящем подпункте договора электронным почтовым ящикам только уполномоченных на ведение переписки представителей.</w:t>
      </w:r>
    </w:p>
    <w:p w:rsidR="009C67DA" w:rsidRPr="008A4771" w:rsidRDefault="00CA0E2F" w:rsidP="00EA138A">
      <w:pPr>
        <w:shd w:val="clear" w:color="auto" w:fill="FFFFFF"/>
        <w:spacing w:after="0" w:line="240" w:lineRule="auto"/>
        <w:ind w:left="57" w:firstLine="709"/>
        <w:jc w:val="both"/>
        <w:rPr>
          <w:rFonts w:ascii="Times New Roman" w:eastAsia="Calibri" w:hAnsi="Times New Roman" w:cs="Times New Roman"/>
          <w:color w:val="000000" w:themeColor="text1"/>
          <w:sz w:val="26"/>
          <w:szCs w:val="26"/>
          <w:lang w:eastAsia="ru-RU"/>
        </w:rPr>
      </w:pPr>
      <w:r w:rsidRPr="008A4771">
        <w:rPr>
          <w:rFonts w:ascii="Times New Roman" w:eastAsia="Calibri" w:hAnsi="Times New Roman" w:cs="Times New Roman"/>
          <w:sz w:val="26"/>
          <w:szCs w:val="26"/>
          <w:lang w:eastAsia="ru-RU"/>
        </w:rPr>
        <w:t>14.</w:t>
      </w:r>
      <w:r w:rsidR="00F706F7">
        <w:rPr>
          <w:rFonts w:ascii="Times New Roman" w:eastAsia="Calibri" w:hAnsi="Times New Roman" w:cs="Times New Roman"/>
          <w:sz w:val="26"/>
          <w:szCs w:val="26"/>
          <w:lang w:eastAsia="ru-RU"/>
        </w:rPr>
        <w:t>4</w:t>
      </w:r>
      <w:r w:rsidRPr="008A4771">
        <w:rPr>
          <w:rFonts w:ascii="Times New Roman" w:eastAsia="Calibri" w:hAnsi="Times New Roman" w:cs="Times New Roman"/>
          <w:sz w:val="26"/>
          <w:szCs w:val="26"/>
          <w:lang w:eastAsia="ru-RU"/>
        </w:rPr>
        <w:t>.</w:t>
      </w:r>
      <w:r w:rsidRPr="008A4771">
        <w:rPr>
          <w:rFonts w:ascii="Times New Roman" w:eastAsia="Calibri" w:hAnsi="Times New Roman" w:cs="Times New Roman"/>
          <w:i/>
          <w:sz w:val="26"/>
          <w:szCs w:val="26"/>
          <w:lang w:eastAsia="ru-RU"/>
        </w:rPr>
        <w:t xml:space="preserve"> </w:t>
      </w:r>
      <w:r w:rsidR="009B69F7" w:rsidRPr="008A4771">
        <w:rPr>
          <w:rFonts w:ascii="Times New Roman" w:eastAsia="Calibri" w:hAnsi="Times New Roman" w:cs="Times New Roman"/>
          <w:i/>
          <w:sz w:val="26"/>
          <w:szCs w:val="26"/>
          <w:lang w:eastAsia="ru-RU"/>
        </w:rPr>
        <w:t>Вариант 1:</w:t>
      </w:r>
      <w:r w:rsidR="009B69F7" w:rsidRPr="008A4771">
        <w:rPr>
          <w:rFonts w:ascii="Times New Roman" w:eastAsia="Calibri" w:hAnsi="Times New Roman" w:cs="Times New Roman"/>
          <w:sz w:val="26"/>
          <w:szCs w:val="26"/>
          <w:lang w:eastAsia="ru-RU"/>
        </w:rPr>
        <w:t xml:space="preserve"> </w:t>
      </w:r>
      <w:r w:rsidR="009C67DA" w:rsidRPr="008A4771">
        <w:rPr>
          <w:rFonts w:ascii="Times New Roman" w:eastAsia="Calibri" w:hAnsi="Times New Roman" w:cs="Times New Roman"/>
          <w:color w:val="000000" w:themeColor="text1"/>
          <w:sz w:val="26"/>
          <w:szCs w:val="26"/>
          <w:lang w:eastAsia="ru-RU"/>
        </w:rPr>
        <w:t xml:space="preserve">Договор составлен в форме электронного документа, подписанного усиленными электронными подписями Сторон на электронной площадке </w:t>
      </w:r>
      <w:hyperlink r:id="rId9" w:history="1">
        <w:r w:rsidR="009C67DA" w:rsidRPr="008A4771">
          <w:rPr>
            <w:rStyle w:val="af0"/>
            <w:rFonts w:ascii="Times New Roman" w:eastAsia="Calibri" w:hAnsi="Times New Roman" w:cs="Times New Roman"/>
            <w:sz w:val="26"/>
            <w:szCs w:val="26"/>
            <w:lang w:eastAsia="ru-RU"/>
          </w:rPr>
          <w:t>https://www.astgoz.ru</w:t>
        </w:r>
      </w:hyperlink>
      <w:r w:rsidR="009C67DA" w:rsidRPr="008A4771">
        <w:rPr>
          <w:rFonts w:ascii="Times New Roman" w:eastAsia="Calibri" w:hAnsi="Times New Roman" w:cs="Times New Roman"/>
          <w:color w:val="000000" w:themeColor="text1"/>
          <w:sz w:val="26"/>
          <w:szCs w:val="26"/>
          <w:lang w:eastAsia="ru-RU"/>
        </w:rPr>
        <w:t>.</w:t>
      </w:r>
    </w:p>
    <w:p w:rsidR="009B69F7" w:rsidRPr="008A4771" w:rsidRDefault="00EA138A" w:rsidP="00EA138A">
      <w:pPr>
        <w:shd w:val="clear" w:color="auto" w:fill="FFFFFF"/>
        <w:spacing w:after="0" w:line="240" w:lineRule="auto"/>
        <w:ind w:left="57"/>
        <w:jc w:val="both"/>
        <w:rPr>
          <w:rFonts w:ascii="Times New Roman" w:eastAsia="Calibri" w:hAnsi="Times New Roman" w:cs="Times New Roman"/>
          <w:color w:val="000000" w:themeColor="text1"/>
          <w:sz w:val="26"/>
          <w:szCs w:val="26"/>
          <w:lang w:eastAsia="ru-RU"/>
        </w:rPr>
      </w:pPr>
      <w:r>
        <w:rPr>
          <w:rFonts w:ascii="Times New Roman" w:eastAsia="Calibri" w:hAnsi="Times New Roman" w:cs="Times New Roman"/>
          <w:i/>
          <w:sz w:val="26"/>
          <w:szCs w:val="26"/>
          <w:lang w:eastAsia="ru-RU"/>
        </w:rPr>
        <w:t xml:space="preserve">           </w:t>
      </w:r>
      <w:r w:rsidR="00CA0E2F" w:rsidRPr="008A4771">
        <w:rPr>
          <w:rFonts w:ascii="Times New Roman" w:eastAsia="Calibri" w:hAnsi="Times New Roman" w:cs="Times New Roman"/>
          <w:i/>
          <w:sz w:val="26"/>
          <w:szCs w:val="26"/>
          <w:lang w:eastAsia="ru-RU"/>
        </w:rPr>
        <w:t xml:space="preserve"> </w:t>
      </w:r>
      <w:r w:rsidR="00CA0E2F" w:rsidRPr="008A4771">
        <w:rPr>
          <w:rFonts w:ascii="Times New Roman" w:eastAsia="Calibri" w:hAnsi="Times New Roman" w:cs="Times New Roman"/>
          <w:sz w:val="26"/>
          <w:szCs w:val="26"/>
          <w:lang w:eastAsia="ru-RU"/>
        </w:rPr>
        <w:t>14.</w:t>
      </w:r>
      <w:r w:rsidR="00F706F7">
        <w:rPr>
          <w:rFonts w:ascii="Times New Roman" w:eastAsia="Calibri" w:hAnsi="Times New Roman" w:cs="Times New Roman"/>
          <w:sz w:val="26"/>
          <w:szCs w:val="26"/>
          <w:lang w:eastAsia="ru-RU"/>
        </w:rPr>
        <w:t>4</w:t>
      </w:r>
      <w:r w:rsidR="00CA0E2F" w:rsidRPr="008A4771">
        <w:rPr>
          <w:rFonts w:ascii="Times New Roman" w:eastAsia="Calibri" w:hAnsi="Times New Roman" w:cs="Times New Roman"/>
          <w:sz w:val="26"/>
          <w:szCs w:val="26"/>
          <w:lang w:eastAsia="ru-RU"/>
        </w:rPr>
        <w:t>.</w:t>
      </w:r>
      <w:r w:rsidR="00CA0E2F" w:rsidRPr="008A4771">
        <w:rPr>
          <w:rFonts w:ascii="Times New Roman" w:eastAsia="Calibri" w:hAnsi="Times New Roman" w:cs="Times New Roman"/>
          <w:i/>
          <w:sz w:val="26"/>
          <w:szCs w:val="26"/>
          <w:lang w:eastAsia="ru-RU"/>
        </w:rPr>
        <w:t xml:space="preserve"> </w:t>
      </w:r>
      <w:r w:rsidR="009B69F7" w:rsidRPr="008A4771">
        <w:rPr>
          <w:rFonts w:ascii="Times New Roman" w:eastAsia="Calibri" w:hAnsi="Times New Roman" w:cs="Times New Roman"/>
          <w:i/>
          <w:sz w:val="26"/>
          <w:szCs w:val="26"/>
          <w:lang w:eastAsia="ru-RU"/>
        </w:rPr>
        <w:t>Вариант 2</w:t>
      </w:r>
      <w:r w:rsidR="00F71D09">
        <w:rPr>
          <w:rFonts w:ascii="Times New Roman" w:eastAsia="Calibri" w:hAnsi="Times New Roman" w:cs="Times New Roman"/>
          <w:i/>
          <w:sz w:val="26"/>
          <w:szCs w:val="26"/>
          <w:lang w:eastAsia="ru-RU"/>
        </w:rPr>
        <w:t xml:space="preserve"> (при заключении договора с единственным </w:t>
      </w:r>
      <w:r>
        <w:rPr>
          <w:rFonts w:ascii="Times New Roman" w:eastAsia="Calibri" w:hAnsi="Times New Roman" w:cs="Times New Roman"/>
          <w:i/>
          <w:sz w:val="26"/>
          <w:szCs w:val="26"/>
          <w:lang w:eastAsia="ru-RU"/>
        </w:rPr>
        <w:t>исполнителем</w:t>
      </w:r>
      <w:r w:rsidR="00F71D09">
        <w:rPr>
          <w:rFonts w:ascii="Times New Roman" w:eastAsia="Calibri" w:hAnsi="Times New Roman" w:cs="Times New Roman"/>
          <w:i/>
          <w:sz w:val="26"/>
          <w:szCs w:val="26"/>
          <w:lang w:eastAsia="ru-RU"/>
        </w:rPr>
        <w:t>)</w:t>
      </w:r>
      <w:r w:rsidR="009B69F7" w:rsidRPr="008A4771">
        <w:rPr>
          <w:rFonts w:ascii="Times New Roman" w:eastAsia="Calibri" w:hAnsi="Times New Roman" w:cs="Times New Roman"/>
          <w:i/>
          <w:sz w:val="26"/>
          <w:szCs w:val="26"/>
          <w:lang w:eastAsia="ru-RU"/>
        </w:rPr>
        <w:t>:</w:t>
      </w:r>
      <w:r w:rsidR="009B69F7" w:rsidRPr="008A4771">
        <w:rPr>
          <w:rFonts w:ascii="Times New Roman" w:eastAsia="Calibri" w:hAnsi="Times New Roman" w:cs="Times New Roman"/>
          <w:sz w:val="26"/>
          <w:szCs w:val="26"/>
          <w:lang w:eastAsia="ru-RU"/>
        </w:rPr>
        <w:t xml:space="preserve"> </w:t>
      </w:r>
      <w:r w:rsidR="009B69F7" w:rsidRPr="008A4771">
        <w:rPr>
          <w:rFonts w:ascii="Times New Roman" w:eastAsia="Calibri" w:hAnsi="Times New Roman" w:cs="Times New Roman"/>
          <w:color w:val="000000" w:themeColor="text1"/>
          <w:sz w:val="26"/>
          <w:szCs w:val="26"/>
          <w:lang w:eastAsia="ru-RU"/>
        </w:rPr>
        <w:t>Договор составлен в 2 (двух) экземплярах, имеющих равную юридическую силу, по одному для каждой Сторон.</w:t>
      </w:r>
    </w:p>
    <w:p w:rsidR="009C67DA" w:rsidRPr="008A4771" w:rsidRDefault="009C67DA" w:rsidP="00EA138A">
      <w:pPr>
        <w:shd w:val="clear" w:color="auto" w:fill="FFFFFF"/>
        <w:spacing w:after="0" w:line="240" w:lineRule="auto"/>
        <w:ind w:left="57" w:firstLine="709"/>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A311DD" w:rsidRPr="008A4771">
        <w:rPr>
          <w:rFonts w:ascii="Times New Roman" w:eastAsia="Times New Roman" w:hAnsi="Times New Roman" w:cs="Times New Roman"/>
          <w:sz w:val="26"/>
          <w:szCs w:val="26"/>
          <w:lang w:eastAsia="ru-RU"/>
        </w:rPr>
        <w:t>4</w:t>
      </w:r>
      <w:r w:rsidRPr="008A4771">
        <w:rPr>
          <w:rFonts w:ascii="Times New Roman" w:eastAsia="Times New Roman" w:hAnsi="Times New Roman" w:cs="Times New Roman"/>
          <w:sz w:val="26"/>
          <w:szCs w:val="26"/>
          <w:lang w:eastAsia="ru-RU"/>
        </w:rPr>
        <w:t>.</w:t>
      </w:r>
      <w:r w:rsidR="00F706F7">
        <w:rPr>
          <w:rFonts w:ascii="Times New Roman" w:eastAsia="Times New Roman" w:hAnsi="Times New Roman" w:cs="Times New Roman"/>
          <w:sz w:val="26"/>
          <w:szCs w:val="26"/>
          <w:lang w:eastAsia="ru-RU"/>
        </w:rPr>
        <w:t>5</w:t>
      </w:r>
      <w:r w:rsidRPr="008A4771">
        <w:rPr>
          <w:rFonts w:ascii="Times New Roman" w:eastAsia="Times New Roman" w:hAnsi="Times New Roman" w:cs="Times New Roman"/>
          <w:sz w:val="26"/>
          <w:szCs w:val="26"/>
          <w:lang w:eastAsia="ru-RU"/>
        </w:rPr>
        <w:t>. Стороны обязуются незамедлительно в письменном виде информировать друг друга об изменении данных, указанных в разделе 1</w:t>
      </w:r>
      <w:r w:rsidR="00A311DD" w:rsidRPr="008A4771">
        <w:rPr>
          <w:rFonts w:ascii="Times New Roman" w:eastAsia="Times New Roman" w:hAnsi="Times New Roman" w:cs="Times New Roman"/>
          <w:sz w:val="26"/>
          <w:szCs w:val="26"/>
          <w:lang w:eastAsia="ru-RU"/>
        </w:rPr>
        <w:t>5</w:t>
      </w:r>
      <w:r w:rsidRPr="008A4771">
        <w:rPr>
          <w:rFonts w:ascii="Times New Roman" w:eastAsia="Times New Roman" w:hAnsi="Times New Roman" w:cs="Times New Roman"/>
          <w:sz w:val="26"/>
          <w:szCs w:val="26"/>
          <w:lang w:eastAsia="ru-RU"/>
        </w:rPr>
        <w:t xml:space="preserve"> договора.</w:t>
      </w:r>
    </w:p>
    <w:p w:rsidR="009C67DA" w:rsidRPr="008A4771" w:rsidRDefault="009C67DA" w:rsidP="00EA138A">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A311DD" w:rsidRPr="008A4771">
        <w:rPr>
          <w:rFonts w:ascii="Times New Roman" w:eastAsia="Times New Roman" w:hAnsi="Times New Roman" w:cs="Times New Roman"/>
          <w:sz w:val="26"/>
          <w:szCs w:val="26"/>
          <w:lang w:eastAsia="ru-RU"/>
        </w:rPr>
        <w:t>4</w:t>
      </w:r>
      <w:r w:rsidRPr="008A4771">
        <w:rPr>
          <w:rFonts w:ascii="Times New Roman" w:eastAsia="Times New Roman" w:hAnsi="Times New Roman" w:cs="Times New Roman"/>
          <w:sz w:val="26"/>
          <w:szCs w:val="26"/>
          <w:lang w:eastAsia="ru-RU"/>
        </w:rPr>
        <w:t>.</w:t>
      </w:r>
      <w:r w:rsidR="00F706F7">
        <w:rPr>
          <w:rFonts w:ascii="Times New Roman" w:eastAsia="Times New Roman" w:hAnsi="Times New Roman" w:cs="Times New Roman"/>
          <w:sz w:val="26"/>
          <w:szCs w:val="26"/>
          <w:lang w:eastAsia="ru-RU"/>
        </w:rPr>
        <w:t>6</w:t>
      </w:r>
      <w:r w:rsidRPr="008A4771">
        <w:rPr>
          <w:rFonts w:ascii="Times New Roman" w:eastAsia="Calibri" w:hAnsi="Times New Roman" w:cs="Times New Roman"/>
          <w:sz w:val="26"/>
          <w:szCs w:val="26"/>
          <w:lang w:eastAsia="ru-RU"/>
        </w:rPr>
        <w:t xml:space="preserve">. К договору прилагается, и является его неотъемлемой частью приложение № 1 – </w:t>
      </w:r>
      <w:r w:rsidR="00EF6E58" w:rsidRPr="008A4771">
        <w:rPr>
          <w:rFonts w:ascii="Times New Roman" w:eastAsia="Calibri" w:hAnsi="Times New Roman" w:cs="Times New Roman"/>
          <w:sz w:val="26"/>
          <w:szCs w:val="26"/>
          <w:lang w:eastAsia="ru-RU"/>
        </w:rPr>
        <w:t>Задание на оказание услуг</w:t>
      </w:r>
      <w:r w:rsidRPr="008A4771">
        <w:rPr>
          <w:rFonts w:ascii="Times New Roman" w:eastAsia="Calibri" w:hAnsi="Times New Roman" w:cs="Times New Roman"/>
          <w:sz w:val="26"/>
          <w:szCs w:val="26"/>
          <w:lang w:eastAsia="ru-RU"/>
        </w:rPr>
        <w:t>.</w:t>
      </w:r>
    </w:p>
    <w:p w:rsidR="009C67DA" w:rsidRPr="008A4771" w:rsidRDefault="009C67DA" w:rsidP="009C67DA">
      <w:pPr>
        <w:tabs>
          <w:tab w:val="left" w:pos="0"/>
        </w:tabs>
        <w:autoSpaceDE w:val="0"/>
        <w:autoSpaceDN w:val="0"/>
        <w:spacing w:after="0" w:line="240" w:lineRule="auto"/>
        <w:rPr>
          <w:rFonts w:ascii="Times New Roman" w:eastAsia="Times New Roman" w:hAnsi="Times New Roman" w:cs="Times New Roman"/>
          <w:sz w:val="26"/>
          <w:szCs w:val="26"/>
          <w:lang w:eastAsia="ru-RU"/>
        </w:rPr>
      </w:pPr>
    </w:p>
    <w:p w:rsidR="009C67DA" w:rsidRPr="008A4771" w:rsidRDefault="009C67DA" w:rsidP="009C67DA">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8A4771">
        <w:rPr>
          <w:rFonts w:ascii="Times New Roman" w:eastAsia="Times New Roman" w:hAnsi="Times New Roman" w:cs="Times New Roman"/>
          <w:b/>
          <w:bCs/>
          <w:sz w:val="26"/>
          <w:szCs w:val="26"/>
          <w:lang w:eastAsia="ru-RU"/>
        </w:rPr>
        <w:t>1</w:t>
      </w:r>
      <w:r w:rsidR="00A311DD" w:rsidRPr="008A4771">
        <w:rPr>
          <w:rFonts w:ascii="Times New Roman" w:eastAsia="Times New Roman" w:hAnsi="Times New Roman" w:cs="Times New Roman"/>
          <w:b/>
          <w:bCs/>
          <w:sz w:val="26"/>
          <w:szCs w:val="26"/>
          <w:lang w:eastAsia="ru-RU"/>
        </w:rPr>
        <w:t>5</w:t>
      </w:r>
      <w:r w:rsidRPr="008A4771">
        <w:rPr>
          <w:rFonts w:ascii="Times New Roman" w:eastAsia="Times New Roman" w:hAnsi="Times New Roman" w:cs="Times New Roman"/>
          <w:b/>
          <w:bCs/>
          <w:sz w:val="26"/>
          <w:szCs w:val="26"/>
          <w:lang w:eastAsia="ru-RU"/>
        </w:rPr>
        <w:t xml:space="preserve">. </w:t>
      </w:r>
      <w:r w:rsidRPr="008A4771">
        <w:rPr>
          <w:rFonts w:ascii="Times New Roman" w:eastAsia="Times New Roman" w:hAnsi="Times New Roman" w:cs="Times New Roman"/>
          <w:b/>
          <w:bCs/>
          <w:iCs/>
          <w:sz w:val="26"/>
          <w:szCs w:val="26"/>
          <w:lang w:eastAsia="ru-RU"/>
        </w:rPr>
        <w:t xml:space="preserve">Реквизиты и подписи </w:t>
      </w:r>
      <w:r w:rsidR="00A112B2">
        <w:rPr>
          <w:rFonts w:ascii="Times New Roman" w:eastAsia="Times New Roman" w:hAnsi="Times New Roman" w:cs="Times New Roman"/>
          <w:b/>
          <w:bCs/>
          <w:iCs/>
          <w:sz w:val="26"/>
          <w:szCs w:val="26"/>
          <w:lang w:eastAsia="ru-RU"/>
        </w:rPr>
        <w:t>С</w:t>
      </w:r>
      <w:r w:rsidRPr="008A4771">
        <w:rPr>
          <w:rFonts w:ascii="Times New Roman" w:eastAsia="Times New Roman" w:hAnsi="Times New Roman" w:cs="Times New Roman"/>
          <w:b/>
          <w:bCs/>
          <w:iCs/>
          <w:sz w:val="26"/>
          <w:szCs w:val="26"/>
          <w:lang w:eastAsia="ru-RU"/>
        </w:rPr>
        <w:t>торон</w:t>
      </w:r>
    </w:p>
    <w:p w:rsidR="009C67DA" w:rsidRPr="008A4771" w:rsidRDefault="009C67DA" w:rsidP="009C67DA">
      <w:pPr>
        <w:spacing w:after="0" w:line="240" w:lineRule="auto"/>
        <w:rPr>
          <w:rFonts w:ascii="Times New Roman" w:eastAsia="Times New Roman" w:hAnsi="Times New Roman" w:cs="Times New Roman"/>
          <w:bCs/>
          <w:i/>
          <w:iCs/>
          <w:sz w:val="26"/>
          <w:szCs w:val="26"/>
          <w:lang w:eastAsia="ru-RU"/>
        </w:rPr>
      </w:pPr>
      <w:r w:rsidRPr="008A4771">
        <w:rPr>
          <w:rFonts w:ascii="Times New Roman" w:eastAsia="Times New Roman" w:hAnsi="Times New Roman" w:cs="Times New Roman"/>
          <w:bCs/>
          <w:i/>
          <w:iCs/>
          <w:sz w:val="26"/>
          <w:szCs w:val="26"/>
          <w:u w:val="single"/>
          <w:lang w:eastAsia="ru-RU"/>
        </w:rPr>
        <w:t>Вариант 1 (заключение договора с юридических лицом)</w:t>
      </w:r>
      <w:r w:rsidRPr="008A4771">
        <w:rPr>
          <w:rFonts w:ascii="Times New Roman" w:eastAsia="Times New Roman" w:hAnsi="Times New Roman" w:cs="Times New Roman"/>
          <w:bCs/>
          <w:i/>
          <w:iCs/>
          <w:sz w:val="26"/>
          <w:szCs w:val="26"/>
          <w:lang w:eastAsia="ru-RU"/>
        </w:rPr>
        <w:t>:</w:t>
      </w:r>
    </w:p>
    <w:tbl>
      <w:tblPr>
        <w:tblStyle w:val="afe"/>
        <w:tblW w:w="9351" w:type="dxa"/>
        <w:tblLook w:val="04A0" w:firstRow="1" w:lastRow="0" w:firstColumn="1" w:lastColumn="0" w:noHBand="0" w:noVBand="1"/>
      </w:tblPr>
      <w:tblGrid>
        <w:gridCol w:w="4815"/>
        <w:gridCol w:w="4536"/>
      </w:tblGrid>
      <w:tr w:rsidR="009C67DA" w:rsidRPr="008A4771" w:rsidTr="009C67DA">
        <w:tc>
          <w:tcPr>
            <w:tcW w:w="4815" w:type="dxa"/>
          </w:tcPr>
          <w:p w:rsidR="009C67DA" w:rsidRPr="008A4771" w:rsidRDefault="009C67DA" w:rsidP="009C67DA">
            <w:pPr>
              <w:rPr>
                <w:bCs/>
                <w:iCs/>
                <w:sz w:val="26"/>
                <w:szCs w:val="26"/>
              </w:rPr>
            </w:pPr>
            <w:r w:rsidRPr="008A4771">
              <w:rPr>
                <w:sz w:val="26"/>
                <w:szCs w:val="26"/>
              </w:rPr>
              <w:t>Заказчик:</w:t>
            </w:r>
          </w:p>
        </w:tc>
        <w:tc>
          <w:tcPr>
            <w:tcW w:w="4536" w:type="dxa"/>
          </w:tcPr>
          <w:p w:rsidR="009C67DA" w:rsidRPr="008A4771" w:rsidRDefault="009C67DA" w:rsidP="009C67DA">
            <w:pPr>
              <w:rPr>
                <w:bCs/>
                <w:iCs/>
                <w:sz w:val="26"/>
                <w:szCs w:val="26"/>
              </w:rPr>
            </w:pPr>
            <w:r w:rsidRPr="008A4771">
              <w:rPr>
                <w:sz w:val="26"/>
                <w:szCs w:val="26"/>
              </w:rPr>
              <w:t>Исполнитель:</w:t>
            </w:r>
          </w:p>
        </w:tc>
      </w:tr>
      <w:tr w:rsidR="009C67DA" w:rsidRPr="008A4771" w:rsidTr="009C67DA">
        <w:tc>
          <w:tcPr>
            <w:tcW w:w="4815" w:type="dxa"/>
          </w:tcPr>
          <w:p w:rsidR="009C67DA" w:rsidRPr="008A4771" w:rsidRDefault="009C67DA" w:rsidP="009C67DA">
            <w:pPr>
              <w:rPr>
                <w:sz w:val="26"/>
                <w:szCs w:val="26"/>
              </w:rPr>
            </w:pPr>
            <w:r w:rsidRPr="008A4771">
              <w:rPr>
                <w:rFonts w:eastAsia="Calibri"/>
                <w:sz w:val="26"/>
                <w:szCs w:val="26"/>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w:t>
            </w:r>
          </w:p>
        </w:tc>
        <w:tc>
          <w:tcPr>
            <w:tcW w:w="4536" w:type="dxa"/>
          </w:tcPr>
          <w:p w:rsidR="009C67DA" w:rsidRPr="008A4771" w:rsidRDefault="009C67DA" w:rsidP="009C67DA">
            <w:pPr>
              <w:rPr>
                <w:sz w:val="26"/>
                <w:szCs w:val="26"/>
              </w:rPr>
            </w:pPr>
            <w:r w:rsidRPr="008A4771">
              <w:rPr>
                <w:sz w:val="26"/>
                <w:szCs w:val="26"/>
              </w:rPr>
              <w:t>Полное  наименование юридического лица</w:t>
            </w:r>
          </w:p>
        </w:tc>
      </w:tr>
      <w:tr w:rsidR="009C67DA" w:rsidRPr="008A4771" w:rsidTr="009C67DA">
        <w:tc>
          <w:tcPr>
            <w:tcW w:w="4815" w:type="dxa"/>
          </w:tcPr>
          <w:p w:rsidR="009C67DA" w:rsidRPr="008A4771" w:rsidRDefault="009C67DA" w:rsidP="009C67DA">
            <w:pPr>
              <w:rPr>
                <w:rFonts w:eastAsia="Calibri"/>
                <w:sz w:val="26"/>
                <w:szCs w:val="26"/>
              </w:rPr>
            </w:pPr>
            <w:r w:rsidRPr="008A4771">
              <w:rPr>
                <w:rFonts w:eastAsia="Calibri"/>
                <w:sz w:val="26"/>
                <w:szCs w:val="26"/>
              </w:rPr>
              <w:t>«МИФИ» (НИЯУ МИФИ)</w:t>
            </w:r>
          </w:p>
        </w:tc>
        <w:tc>
          <w:tcPr>
            <w:tcW w:w="4536" w:type="dxa"/>
          </w:tcPr>
          <w:p w:rsidR="009C67DA" w:rsidRPr="008A4771" w:rsidRDefault="009C67DA" w:rsidP="009C67DA">
            <w:pPr>
              <w:rPr>
                <w:sz w:val="26"/>
                <w:szCs w:val="26"/>
              </w:rPr>
            </w:pPr>
            <w:r w:rsidRPr="008A4771">
              <w:rPr>
                <w:sz w:val="26"/>
                <w:szCs w:val="26"/>
              </w:rPr>
              <w:t xml:space="preserve">Сокращённое  наименование </w:t>
            </w:r>
            <w:r w:rsidRPr="008A4771">
              <w:rPr>
                <w:sz w:val="26"/>
                <w:szCs w:val="26"/>
              </w:rPr>
              <w:lastRenderedPageBreak/>
              <w:t>юридического лица</w:t>
            </w:r>
          </w:p>
        </w:tc>
      </w:tr>
      <w:tr w:rsidR="009C67DA" w:rsidRPr="008A4771" w:rsidTr="009C67DA">
        <w:tc>
          <w:tcPr>
            <w:tcW w:w="4815" w:type="dxa"/>
          </w:tcPr>
          <w:p w:rsidR="009C67DA" w:rsidRPr="008A4771" w:rsidRDefault="009C67DA" w:rsidP="009C67DA">
            <w:pPr>
              <w:rPr>
                <w:rFonts w:eastAsia="Calibri"/>
                <w:sz w:val="26"/>
                <w:szCs w:val="26"/>
              </w:rPr>
            </w:pPr>
            <w:r w:rsidRPr="008A4771">
              <w:rPr>
                <w:sz w:val="26"/>
                <w:szCs w:val="26"/>
              </w:rPr>
              <w:lastRenderedPageBreak/>
              <w:t>115409, г. Москва, Каширское ш., д. 31</w:t>
            </w:r>
          </w:p>
        </w:tc>
        <w:tc>
          <w:tcPr>
            <w:tcW w:w="4536" w:type="dxa"/>
          </w:tcPr>
          <w:p w:rsidR="009C67DA" w:rsidRPr="008A4771" w:rsidRDefault="009C67DA" w:rsidP="009C67DA">
            <w:pPr>
              <w:rPr>
                <w:sz w:val="26"/>
                <w:szCs w:val="26"/>
              </w:rPr>
            </w:pPr>
            <w:r w:rsidRPr="008A4771">
              <w:rPr>
                <w:sz w:val="26"/>
                <w:szCs w:val="26"/>
              </w:rPr>
              <w:t>Место нахождения</w:t>
            </w:r>
          </w:p>
        </w:tc>
      </w:tr>
      <w:tr w:rsidR="009C67DA" w:rsidRPr="008A4771" w:rsidTr="009C67DA">
        <w:tc>
          <w:tcPr>
            <w:tcW w:w="4815" w:type="dxa"/>
          </w:tcPr>
          <w:p w:rsidR="009C67DA" w:rsidRPr="008A4771" w:rsidRDefault="00FE060B" w:rsidP="009C67DA">
            <w:pPr>
              <w:rPr>
                <w:sz w:val="26"/>
                <w:szCs w:val="26"/>
              </w:rPr>
            </w:pPr>
            <w:hyperlink r:id="rId10" w:history="1">
              <w:r w:rsidR="009C67DA" w:rsidRPr="008A4771">
                <w:rPr>
                  <w:rStyle w:val="af0"/>
                  <w:rFonts w:eastAsia="Calibri"/>
                  <w:sz w:val="26"/>
                  <w:szCs w:val="26"/>
                </w:rPr>
                <w:t>info@mephi.ru</w:t>
              </w:r>
            </w:hyperlink>
            <w:r w:rsidR="009C67DA" w:rsidRPr="008A4771">
              <w:rPr>
                <w:rFonts w:eastAsia="Calibri"/>
                <w:sz w:val="26"/>
                <w:szCs w:val="26"/>
              </w:rPr>
              <w:t xml:space="preserve"> </w:t>
            </w:r>
          </w:p>
        </w:tc>
        <w:tc>
          <w:tcPr>
            <w:tcW w:w="4536" w:type="dxa"/>
          </w:tcPr>
          <w:p w:rsidR="009C67DA" w:rsidRPr="008A4771" w:rsidRDefault="009C67DA" w:rsidP="009C67DA">
            <w:pPr>
              <w:rPr>
                <w:sz w:val="26"/>
                <w:szCs w:val="26"/>
              </w:rPr>
            </w:pPr>
            <w:r w:rsidRPr="008A4771">
              <w:rPr>
                <w:sz w:val="26"/>
                <w:szCs w:val="26"/>
              </w:rPr>
              <w:t>Адрес электронной почты</w:t>
            </w:r>
          </w:p>
        </w:tc>
      </w:tr>
      <w:tr w:rsidR="009C67DA" w:rsidRPr="008A4771" w:rsidTr="009C67DA">
        <w:tc>
          <w:tcPr>
            <w:tcW w:w="4815" w:type="dxa"/>
          </w:tcPr>
          <w:p w:rsidR="009C67DA" w:rsidRPr="008A4771" w:rsidRDefault="009C67DA" w:rsidP="009C67DA">
            <w:pPr>
              <w:rPr>
                <w:rFonts w:eastAsia="Calibri"/>
                <w:sz w:val="26"/>
                <w:szCs w:val="26"/>
              </w:rPr>
            </w:pPr>
            <w:r w:rsidRPr="008A4771">
              <w:rPr>
                <w:rFonts w:eastAsia="Calibri"/>
                <w:sz w:val="26"/>
                <w:szCs w:val="26"/>
              </w:rPr>
              <w:t>Телефон +7 (495) 788-56-99</w:t>
            </w:r>
          </w:p>
        </w:tc>
        <w:tc>
          <w:tcPr>
            <w:tcW w:w="4536" w:type="dxa"/>
          </w:tcPr>
          <w:p w:rsidR="009C67DA" w:rsidRPr="008A4771" w:rsidRDefault="009C67DA" w:rsidP="009C67DA">
            <w:pPr>
              <w:rPr>
                <w:sz w:val="26"/>
                <w:szCs w:val="26"/>
              </w:rPr>
            </w:pPr>
            <w:r w:rsidRPr="008A4771">
              <w:rPr>
                <w:sz w:val="26"/>
                <w:szCs w:val="26"/>
              </w:rPr>
              <w:t>Телефон</w:t>
            </w:r>
          </w:p>
        </w:tc>
      </w:tr>
      <w:tr w:rsidR="009C67DA" w:rsidRPr="008A4771" w:rsidTr="009C67DA">
        <w:tc>
          <w:tcPr>
            <w:tcW w:w="4815" w:type="dxa"/>
          </w:tcPr>
          <w:p w:rsidR="009C67DA" w:rsidRPr="008A4771" w:rsidRDefault="009C67DA" w:rsidP="009C67DA">
            <w:pPr>
              <w:rPr>
                <w:rFonts w:eastAsia="Calibri"/>
                <w:sz w:val="26"/>
                <w:szCs w:val="26"/>
              </w:rPr>
            </w:pPr>
            <w:r w:rsidRPr="008A4771">
              <w:rPr>
                <w:rFonts w:eastAsia="Calibri"/>
                <w:sz w:val="26"/>
                <w:szCs w:val="26"/>
              </w:rPr>
              <w:t>ИНН/КПП 7724068140/772401001</w:t>
            </w:r>
          </w:p>
        </w:tc>
        <w:tc>
          <w:tcPr>
            <w:tcW w:w="4536" w:type="dxa"/>
          </w:tcPr>
          <w:p w:rsidR="009C67DA" w:rsidRPr="008A4771" w:rsidRDefault="009C67DA" w:rsidP="009C67DA">
            <w:pPr>
              <w:rPr>
                <w:sz w:val="26"/>
                <w:szCs w:val="26"/>
              </w:rPr>
            </w:pPr>
            <w:r w:rsidRPr="008A4771">
              <w:rPr>
                <w:rFonts w:eastAsia="Calibri"/>
                <w:sz w:val="26"/>
                <w:szCs w:val="26"/>
              </w:rPr>
              <w:t xml:space="preserve">ИНН/КПП </w:t>
            </w:r>
          </w:p>
        </w:tc>
      </w:tr>
      <w:tr w:rsidR="009C67DA" w:rsidRPr="008A4771" w:rsidTr="009C67DA">
        <w:tc>
          <w:tcPr>
            <w:tcW w:w="4815" w:type="dxa"/>
          </w:tcPr>
          <w:p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ОГРН 1037739366477</w:t>
            </w:r>
          </w:p>
        </w:tc>
        <w:tc>
          <w:tcPr>
            <w:tcW w:w="4536" w:type="dxa"/>
          </w:tcPr>
          <w:p w:rsidR="009C67DA" w:rsidRPr="008A4771" w:rsidRDefault="009C67DA" w:rsidP="009C67DA">
            <w:pPr>
              <w:rPr>
                <w:rFonts w:eastAsia="Calibri"/>
                <w:sz w:val="26"/>
                <w:szCs w:val="26"/>
              </w:rPr>
            </w:pPr>
            <w:r w:rsidRPr="008A4771">
              <w:rPr>
                <w:rFonts w:eastAsia="Calibri"/>
                <w:sz w:val="26"/>
                <w:szCs w:val="26"/>
              </w:rPr>
              <w:t xml:space="preserve">ОГРН </w:t>
            </w:r>
          </w:p>
        </w:tc>
      </w:tr>
      <w:tr w:rsidR="009C67DA" w:rsidRPr="008A4771" w:rsidTr="009C67DA">
        <w:tc>
          <w:tcPr>
            <w:tcW w:w="4815" w:type="dxa"/>
          </w:tcPr>
          <w:p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rsidR="009C67DA" w:rsidRPr="008A4771" w:rsidRDefault="009C67DA" w:rsidP="009C67DA">
            <w:pPr>
              <w:widowControl w:val="0"/>
              <w:tabs>
                <w:tab w:val="left" w:pos="10206"/>
              </w:tabs>
              <w:adjustRightInd w:val="0"/>
              <w:jc w:val="both"/>
              <w:rPr>
                <w:rFonts w:eastAsia="Calibri"/>
                <w:sz w:val="26"/>
                <w:szCs w:val="26"/>
              </w:rPr>
            </w:pPr>
          </w:p>
        </w:tc>
        <w:tc>
          <w:tcPr>
            <w:tcW w:w="4536" w:type="dxa"/>
          </w:tcPr>
          <w:p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rsidR="009C67DA" w:rsidRPr="008A4771" w:rsidRDefault="009C67DA" w:rsidP="009C67DA">
            <w:pPr>
              <w:rPr>
                <w:rFonts w:eastAsia="Calibri"/>
                <w:sz w:val="26"/>
                <w:szCs w:val="26"/>
              </w:rPr>
            </w:pPr>
          </w:p>
        </w:tc>
      </w:tr>
      <w:tr w:rsidR="009C67DA" w:rsidRPr="008A4771" w:rsidTr="009C67DA">
        <w:tc>
          <w:tcPr>
            <w:tcW w:w="4815" w:type="dxa"/>
          </w:tcPr>
          <w:p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ОКПО</w:t>
            </w:r>
          </w:p>
        </w:tc>
        <w:tc>
          <w:tcPr>
            <w:tcW w:w="4536" w:type="dxa"/>
          </w:tcPr>
          <w:p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rsidR="009C67DA" w:rsidRPr="008A4771" w:rsidRDefault="009C67DA" w:rsidP="009C67DA">
            <w:pPr>
              <w:rPr>
                <w:rFonts w:eastAsia="Calibri"/>
                <w:sz w:val="26"/>
                <w:szCs w:val="26"/>
              </w:rPr>
            </w:pPr>
            <w:r w:rsidRPr="008A4771">
              <w:rPr>
                <w:rFonts w:eastAsia="Calibri"/>
                <w:sz w:val="26"/>
                <w:szCs w:val="26"/>
              </w:rPr>
              <w:t>ОКПО</w:t>
            </w:r>
          </w:p>
        </w:tc>
      </w:tr>
    </w:tbl>
    <w:p w:rsidR="009C67DA" w:rsidRPr="008A4771" w:rsidRDefault="009C67DA" w:rsidP="009C67DA">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9C67DA" w:rsidRPr="008A4771" w:rsidTr="009C67DA">
        <w:tc>
          <w:tcPr>
            <w:tcW w:w="4428" w:type="dxa"/>
            <w:gridSpan w:val="3"/>
            <w:tcBorders>
              <w:left w:val="nil"/>
              <w:bottom w:val="nil"/>
              <w:right w:val="nil"/>
            </w:tcBorders>
            <w:hideMark/>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От Заказчика:</w:t>
            </w:r>
          </w:p>
        </w:tc>
        <w:tc>
          <w:tcPr>
            <w:tcW w:w="756" w:type="dxa"/>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rsidR="009C67DA" w:rsidRPr="008A4771" w:rsidRDefault="009C67DA" w:rsidP="005B4711">
            <w:pPr>
              <w:autoSpaceDE w:val="0"/>
              <w:autoSpaceDN w:val="0"/>
              <w:spacing w:after="0" w:line="240" w:lineRule="auto"/>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 xml:space="preserve">От </w:t>
            </w:r>
            <w:r w:rsidR="005B4711" w:rsidRPr="008A4771">
              <w:rPr>
                <w:rFonts w:ascii="Times New Roman" w:eastAsia="Times New Roman" w:hAnsi="Times New Roman" w:cs="Times New Roman"/>
                <w:sz w:val="26"/>
                <w:szCs w:val="26"/>
                <w:lang w:eastAsia="ru-RU"/>
              </w:rPr>
              <w:t>Исполнителя</w:t>
            </w:r>
            <w:r w:rsidRPr="008A4771">
              <w:rPr>
                <w:rFonts w:ascii="Times New Roman" w:eastAsia="Times New Roman" w:hAnsi="Times New Roman" w:cs="Times New Roman"/>
                <w:sz w:val="26"/>
                <w:szCs w:val="26"/>
                <w:lang w:eastAsia="ru-RU"/>
              </w:rPr>
              <w:t>:</w:t>
            </w:r>
          </w:p>
        </w:tc>
      </w:tr>
      <w:tr w:rsidR="009C67DA" w:rsidRPr="008A4771" w:rsidTr="009C67DA">
        <w:tc>
          <w:tcPr>
            <w:tcW w:w="4428" w:type="dxa"/>
            <w:gridSpan w:val="3"/>
            <w:tcBorders>
              <w:left w:val="nil"/>
              <w:bottom w:val="nil"/>
              <w:right w:val="nil"/>
            </w:tcBorders>
          </w:tcPr>
          <w:p w:rsidR="009C67DA" w:rsidRPr="008A4771" w:rsidRDefault="009C67DA" w:rsidP="009C67DA">
            <w:pPr>
              <w:autoSpaceDE w:val="0"/>
              <w:autoSpaceDN w:val="0"/>
              <w:spacing w:after="0" w:line="240" w:lineRule="auto"/>
              <w:jc w:val="center"/>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должность</w:t>
            </w:r>
          </w:p>
        </w:tc>
        <w:tc>
          <w:tcPr>
            <w:tcW w:w="756" w:type="dxa"/>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rsidR="009C67DA" w:rsidRPr="008A4771" w:rsidRDefault="009C67DA" w:rsidP="009C67DA">
            <w:pPr>
              <w:autoSpaceDE w:val="0"/>
              <w:autoSpaceDN w:val="0"/>
              <w:spacing w:after="0" w:line="240" w:lineRule="auto"/>
              <w:jc w:val="center"/>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должность</w:t>
            </w:r>
          </w:p>
        </w:tc>
      </w:tr>
      <w:tr w:rsidR="009C67DA" w:rsidRPr="008A4771" w:rsidTr="009C67DA">
        <w:tc>
          <w:tcPr>
            <w:tcW w:w="2088" w:type="dxa"/>
            <w:tcBorders>
              <w:left w:val="nil"/>
              <w:bottom w:val="nil"/>
              <w:right w:val="nil"/>
            </w:tcBorders>
            <w:hideMark/>
          </w:tcPr>
          <w:p w:rsidR="009C67DA" w:rsidRPr="008A4771" w:rsidRDefault="009C67DA" w:rsidP="009C67DA">
            <w:pPr>
              <w:autoSpaceDE w:val="0"/>
              <w:autoSpaceDN w:val="0"/>
              <w:spacing w:after="0" w:line="240" w:lineRule="auto"/>
              <w:jc w:val="center"/>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подпись</w:t>
            </w:r>
          </w:p>
        </w:tc>
        <w:tc>
          <w:tcPr>
            <w:tcW w:w="360" w:type="dxa"/>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rsidR="009C67DA" w:rsidRPr="008A4771" w:rsidRDefault="009C67DA" w:rsidP="009C67DA">
            <w:pPr>
              <w:autoSpaceDE w:val="0"/>
              <w:autoSpaceDN w:val="0"/>
              <w:spacing w:after="0" w:line="240" w:lineRule="auto"/>
              <w:jc w:val="center"/>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расшифровка подписи</w:t>
            </w:r>
          </w:p>
        </w:tc>
        <w:tc>
          <w:tcPr>
            <w:tcW w:w="324" w:type="dxa"/>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rsidR="009C67DA" w:rsidRPr="008A4771" w:rsidRDefault="009C67DA" w:rsidP="009C67DA">
            <w:pPr>
              <w:autoSpaceDE w:val="0"/>
              <w:autoSpaceDN w:val="0"/>
              <w:spacing w:after="0" w:line="240" w:lineRule="auto"/>
              <w:jc w:val="center"/>
              <w:rPr>
                <w:rFonts w:ascii="Times New Roman" w:eastAsia="Times New Roman" w:hAnsi="Times New Roman" w:cs="Times New Roman"/>
                <w:sz w:val="26"/>
                <w:szCs w:val="26"/>
                <w:lang w:val="en-US" w:eastAsia="ru-RU"/>
              </w:rPr>
            </w:pPr>
            <w:r w:rsidRPr="008A4771">
              <w:rPr>
                <w:rFonts w:ascii="Times New Roman" w:eastAsia="Times New Roman" w:hAnsi="Times New Roman" w:cs="Times New Roman"/>
                <w:sz w:val="26"/>
                <w:szCs w:val="26"/>
                <w:lang w:eastAsia="ru-RU"/>
              </w:rPr>
              <w:t>подпись</w:t>
            </w:r>
          </w:p>
        </w:tc>
        <w:tc>
          <w:tcPr>
            <w:tcW w:w="236" w:type="dxa"/>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rsidR="009C67DA" w:rsidRPr="008A4771" w:rsidRDefault="009C67DA" w:rsidP="009C67DA">
            <w:pPr>
              <w:autoSpaceDE w:val="0"/>
              <w:autoSpaceDN w:val="0"/>
              <w:spacing w:after="0" w:line="240" w:lineRule="auto"/>
              <w:jc w:val="center"/>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расшифровка подписи</w:t>
            </w:r>
          </w:p>
        </w:tc>
      </w:tr>
      <w:tr w:rsidR="009C67DA" w:rsidRPr="008A4771" w:rsidTr="009C67DA">
        <w:trPr>
          <w:trHeight w:val="385"/>
        </w:trPr>
        <w:tc>
          <w:tcPr>
            <w:tcW w:w="5184" w:type="dxa"/>
            <w:gridSpan w:val="4"/>
            <w:hideMark/>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МП</w:t>
            </w:r>
          </w:p>
        </w:tc>
        <w:tc>
          <w:tcPr>
            <w:tcW w:w="4172" w:type="dxa"/>
            <w:gridSpan w:val="4"/>
            <w:hideMark/>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МП</w:t>
            </w:r>
          </w:p>
        </w:tc>
      </w:tr>
    </w:tbl>
    <w:p w:rsidR="009C67DA" w:rsidRPr="008A4771" w:rsidRDefault="009C67DA" w:rsidP="009C67DA">
      <w:pPr>
        <w:autoSpaceDE w:val="0"/>
        <w:autoSpaceDN w:val="0"/>
        <w:spacing w:after="0" w:line="240" w:lineRule="auto"/>
        <w:outlineLvl w:val="0"/>
        <w:rPr>
          <w:rFonts w:ascii="Times New Roman" w:eastAsia="Times New Roman" w:hAnsi="Times New Roman" w:cs="Times New Roman"/>
          <w:b/>
          <w:sz w:val="26"/>
          <w:szCs w:val="26"/>
          <w:lang w:eastAsia="ru-RU"/>
        </w:rPr>
      </w:pPr>
    </w:p>
    <w:p w:rsidR="009C67DA" w:rsidRPr="008A4771" w:rsidRDefault="009C67DA" w:rsidP="009C67DA">
      <w:pPr>
        <w:spacing w:after="0" w:line="240" w:lineRule="auto"/>
        <w:rPr>
          <w:rFonts w:ascii="Times New Roman" w:eastAsia="Times New Roman" w:hAnsi="Times New Roman" w:cs="Times New Roman"/>
          <w:bCs/>
          <w:i/>
          <w:iCs/>
          <w:sz w:val="26"/>
          <w:szCs w:val="26"/>
          <w:lang w:eastAsia="ru-RU"/>
        </w:rPr>
      </w:pPr>
      <w:r w:rsidRPr="008A4771">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8A4771">
        <w:rPr>
          <w:rFonts w:ascii="Times New Roman" w:eastAsia="Times New Roman" w:hAnsi="Times New Roman" w:cs="Times New Roman"/>
          <w:bCs/>
          <w:i/>
          <w:iCs/>
          <w:sz w:val="26"/>
          <w:szCs w:val="26"/>
          <w:lang w:eastAsia="ru-RU"/>
        </w:rPr>
        <w:t>:</w:t>
      </w:r>
    </w:p>
    <w:tbl>
      <w:tblPr>
        <w:tblStyle w:val="afe"/>
        <w:tblW w:w="9351" w:type="dxa"/>
        <w:tblLook w:val="04A0" w:firstRow="1" w:lastRow="0" w:firstColumn="1" w:lastColumn="0" w:noHBand="0" w:noVBand="1"/>
      </w:tblPr>
      <w:tblGrid>
        <w:gridCol w:w="4585"/>
        <w:gridCol w:w="4766"/>
      </w:tblGrid>
      <w:tr w:rsidR="009C67DA" w:rsidRPr="008A4771" w:rsidTr="009C67DA">
        <w:tc>
          <w:tcPr>
            <w:tcW w:w="4815" w:type="dxa"/>
          </w:tcPr>
          <w:p w:rsidR="009C67DA" w:rsidRPr="008A4771" w:rsidRDefault="009C67DA" w:rsidP="009C67DA">
            <w:pPr>
              <w:rPr>
                <w:bCs/>
                <w:iCs/>
                <w:sz w:val="26"/>
                <w:szCs w:val="26"/>
              </w:rPr>
            </w:pPr>
            <w:r w:rsidRPr="008A4771">
              <w:rPr>
                <w:sz w:val="26"/>
                <w:szCs w:val="26"/>
              </w:rPr>
              <w:t>Заказчик:</w:t>
            </w:r>
          </w:p>
        </w:tc>
        <w:tc>
          <w:tcPr>
            <w:tcW w:w="4536" w:type="dxa"/>
          </w:tcPr>
          <w:p w:rsidR="009C67DA" w:rsidRPr="008A4771" w:rsidRDefault="009C67DA" w:rsidP="009C67DA">
            <w:pPr>
              <w:rPr>
                <w:bCs/>
                <w:iCs/>
                <w:sz w:val="26"/>
                <w:szCs w:val="26"/>
              </w:rPr>
            </w:pPr>
            <w:r w:rsidRPr="008A4771">
              <w:rPr>
                <w:sz w:val="26"/>
                <w:szCs w:val="26"/>
              </w:rPr>
              <w:t>Исполнитель:</w:t>
            </w:r>
          </w:p>
        </w:tc>
      </w:tr>
      <w:tr w:rsidR="009C67DA" w:rsidRPr="008A4771" w:rsidTr="009C67DA">
        <w:tc>
          <w:tcPr>
            <w:tcW w:w="4815" w:type="dxa"/>
          </w:tcPr>
          <w:p w:rsidR="009C67DA" w:rsidRPr="008A4771" w:rsidRDefault="009C67DA" w:rsidP="009C67DA">
            <w:pPr>
              <w:rPr>
                <w:rFonts w:eastAsia="Calibri"/>
                <w:sz w:val="26"/>
                <w:szCs w:val="26"/>
              </w:rPr>
            </w:pPr>
            <w:r w:rsidRPr="008A4771">
              <w:rPr>
                <w:rFonts w:eastAsia="Calibri"/>
                <w:sz w:val="26"/>
                <w:szCs w:val="26"/>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rsidR="009C67DA" w:rsidRPr="008A4771" w:rsidRDefault="009C67DA" w:rsidP="009C67DA">
            <w:pPr>
              <w:rPr>
                <w:sz w:val="26"/>
                <w:szCs w:val="26"/>
              </w:rPr>
            </w:pPr>
            <w:r w:rsidRPr="008A4771">
              <w:rPr>
                <w:rFonts w:eastAsia="Calibri"/>
                <w:sz w:val="26"/>
                <w:szCs w:val="26"/>
              </w:rPr>
              <w:t xml:space="preserve"> («МИФИ» (НИЯУ МИФИ))</w:t>
            </w:r>
          </w:p>
        </w:tc>
        <w:tc>
          <w:tcPr>
            <w:tcW w:w="4536" w:type="dxa"/>
          </w:tcPr>
          <w:p w:rsidR="009C67DA" w:rsidRPr="008A4771" w:rsidRDefault="009C67DA" w:rsidP="009C67DA">
            <w:pPr>
              <w:rPr>
                <w:sz w:val="26"/>
                <w:szCs w:val="26"/>
              </w:rPr>
            </w:pPr>
            <w:r w:rsidRPr="008A4771">
              <w:rPr>
                <w:sz w:val="26"/>
                <w:szCs w:val="26"/>
              </w:rPr>
              <w:t>Индивидуальный предприниматель ___________________________________</w:t>
            </w:r>
          </w:p>
          <w:p w:rsidR="009C67DA" w:rsidRPr="008A4771" w:rsidRDefault="009C67DA" w:rsidP="009C67DA">
            <w:pPr>
              <w:jc w:val="center"/>
              <w:rPr>
                <w:sz w:val="26"/>
                <w:szCs w:val="26"/>
              </w:rPr>
            </w:pPr>
            <w:r w:rsidRPr="008A4771">
              <w:rPr>
                <w:sz w:val="26"/>
                <w:szCs w:val="26"/>
              </w:rPr>
              <w:t>фамилия имя отчество</w:t>
            </w:r>
          </w:p>
        </w:tc>
      </w:tr>
      <w:tr w:rsidR="009C67DA" w:rsidRPr="008A4771" w:rsidTr="009C67DA">
        <w:tc>
          <w:tcPr>
            <w:tcW w:w="4815" w:type="dxa"/>
          </w:tcPr>
          <w:p w:rsidR="009C67DA" w:rsidRPr="008A4771" w:rsidRDefault="009C67DA" w:rsidP="009C67DA">
            <w:pPr>
              <w:rPr>
                <w:rFonts w:eastAsia="Calibri"/>
                <w:sz w:val="26"/>
                <w:szCs w:val="26"/>
              </w:rPr>
            </w:pPr>
            <w:r w:rsidRPr="008A4771">
              <w:rPr>
                <w:sz w:val="26"/>
                <w:szCs w:val="26"/>
              </w:rPr>
              <w:t>115409, г. Москва, Каширское ш., д. 31</w:t>
            </w:r>
          </w:p>
        </w:tc>
        <w:tc>
          <w:tcPr>
            <w:tcW w:w="4536" w:type="dxa"/>
          </w:tcPr>
          <w:p w:rsidR="009C67DA" w:rsidRPr="008A4771" w:rsidRDefault="009C67DA" w:rsidP="009C67DA">
            <w:pPr>
              <w:rPr>
                <w:sz w:val="26"/>
                <w:szCs w:val="26"/>
              </w:rPr>
            </w:pPr>
            <w:r w:rsidRPr="008A4771">
              <w:rPr>
                <w:sz w:val="26"/>
                <w:szCs w:val="26"/>
              </w:rPr>
              <w:t>Адрес:</w:t>
            </w:r>
          </w:p>
        </w:tc>
      </w:tr>
      <w:tr w:rsidR="009C67DA" w:rsidRPr="008A4771" w:rsidTr="009C67DA">
        <w:tc>
          <w:tcPr>
            <w:tcW w:w="4815" w:type="dxa"/>
          </w:tcPr>
          <w:p w:rsidR="009C67DA" w:rsidRPr="008A4771" w:rsidRDefault="00FE060B" w:rsidP="009C67DA">
            <w:pPr>
              <w:rPr>
                <w:sz w:val="26"/>
                <w:szCs w:val="26"/>
              </w:rPr>
            </w:pPr>
            <w:hyperlink r:id="rId11" w:history="1">
              <w:r w:rsidR="009C67DA" w:rsidRPr="008A4771">
                <w:rPr>
                  <w:rStyle w:val="af0"/>
                  <w:rFonts w:eastAsia="Calibri"/>
                  <w:sz w:val="26"/>
                  <w:szCs w:val="26"/>
                </w:rPr>
                <w:t>info@mephi.ru</w:t>
              </w:r>
            </w:hyperlink>
            <w:r w:rsidR="009C67DA" w:rsidRPr="008A4771">
              <w:rPr>
                <w:rFonts w:eastAsia="Calibri"/>
                <w:sz w:val="26"/>
                <w:szCs w:val="26"/>
              </w:rPr>
              <w:t xml:space="preserve"> </w:t>
            </w:r>
          </w:p>
        </w:tc>
        <w:tc>
          <w:tcPr>
            <w:tcW w:w="4536" w:type="dxa"/>
          </w:tcPr>
          <w:p w:rsidR="009C67DA" w:rsidRPr="008A4771" w:rsidRDefault="009C67DA" w:rsidP="009C67DA">
            <w:pPr>
              <w:rPr>
                <w:sz w:val="26"/>
                <w:szCs w:val="26"/>
              </w:rPr>
            </w:pPr>
            <w:r w:rsidRPr="008A4771">
              <w:rPr>
                <w:sz w:val="26"/>
                <w:szCs w:val="26"/>
              </w:rPr>
              <w:t>Адрес электронной почты</w:t>
            </w:r>
          </w:p>
        </w:tc>
      </w:tr>
      <w:tr w:rsidR="009C67DA" w:rsidRPr="008A4771" w:rsidTr="009C67DA">
        <w:tc>
          <w:tcPr>
            <w:tcW w:w="4815" w:type="dxa"/>
          </w:tcPr>
          <w:p w:rsidR="009C67DA" w:rsidRPr="008A4771" w:rsidRDefault="009C67DA" w:rsidP="009C67DA">
            <w:pPr>
              <w:rPr>
                <w:rFonts w:eastAsia="Calibri"/>
                <w:sz w:val="26"/>
                <w:szCs w:val="26"/>
              </w:rPr>
            </w:pPr>
            <w:r w:rsidRPr="008A4771">
              <w:rPr>
                <w:rFonts w:eastAsia="Calibri"/>
                <w:sz w:val="26"/>
                <w:szCs w:val="26"/>
              </w:rPr>
              <w:t>Телефон +7 (495) 788-56-99</w:t>
            </w:r>
          </w:p>
        </w:tc>
        <w:tc>
          <w:tcPr>
            <w:tcW w:w="4536" w:type="dxa"/>
          </w:tcPr>
          <w:p w:rsidR="009C67DA" w:rsidRPr="008A4771" w:rsidRDefault="009C67DA" w:rsidP="009C67DA">
            <w:pPr>
              <w:rPr>
                <w:sz w:val="26"/>
                <w:szCs w:val="26"/>
              </w:rPr>
            </w:pPr>
            <w:r w:rsidRPr="008A4771">
              <w:rPr>
                <w:sz w:val="26"/>
                <w:szCs w:val="26"/>
              </w:rPr>
              <w:t>Телефон</w:t>
            </w:r>
          </w:p>
        </w:tc>
      </w:tr>
      <w:tr w:rsidR="009C67DA" w:rsidRPr="008A4771" w:rsidTr="009C67DA">
        <w:tc>
          <w:tcPr>
            <w:tcW w:w="4815" w:type="dxa"/>
          </w:tcPr>
          <w:p w:rsidR="009C67DA" w:rsidRPr="008A4771" w:rsidRDefault="009C67DA" w:rsidP="009C67DA">
            <w:pPr>
              <w:rPr>
                <w:rFonts w:eastAsia="Calibri"/>
                <w:sz w:val="26"/>
                <w:szCs w:val="26"/>
              </w:rPr>
            </w:pPr>
            <w:r w:rsidRPr="008A4771">
              <w:rPr>
                <w:rFonts w:eastAsia="Calibri"/>
                <w:sz w:val="26"/>
                <w:szCs w:val="26"/>
              </w:rPr>
              <w:t>ИНН/КПП 7724068140/772401001</w:t>
            </w:r>
          </w:p>
        </w:tc>
        <w:tc>
          <w:tcPr>
            <w:tcW w:w="4536" w:type="dxa"/>
          </w:tcPr>
          <w:p w:rsidR="009C67DA" w:rsidRPr="008A4771" w:rsidRDefault="009C67DA" w:rsidP="009C67DA">
            <w:pPr>
              <w:rPr>
                <w:sz w:val="26"/>
                <w:szCs w:val="26"/>
              </w:rPr>
            </w:pPr>
            <w:r w:rsidRPr="008A4771">
              <w:rPr>
                <w:rFonts w:eastAsia="Calibri"/>
                <w:sz w:val="26"/>
                <w:szCs w:val="26"/>
              </w:rPr>
              <w:t>ИНН</w:t>
            </w:r>
          </w:p>
        </w:tc>
      </w:tr>
      <w:tr w:rsidR="009C67DA" w:rsidRPr="008A4771" w:rsidTr="009C67DA">
        <w:tc>
          <w:tcPr>
            <w:tcW w:w="4815" w:type="dxa"/>
          </w:tcPr>
          <w:p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ОГРН 1037739366477</w:t>
            </w:r>
          </w:p>
        </w:tc>
        <w:tc>
          <w:tcPr>
            <w:tcW w:w="4536" w:type="dxa"/>
          </w:tcPr>
          <w:p w:rsidR="009C67DA" w:rsidRPr="008A4771" w:rsidRDefault="009C67DA" w:rsidP="009C67DA">
            <w:pPr>
              <w:rPr>
                <w:rFonts w:eastAsia="Calibri"/>
                <w:sz w:val="26"/>
                <w:szCs w:val="26"/>
              </w:rPr>
            </w:pPr>
            <w:r w:rsidRPr="008A4771">
              <w:rPr>
                <w:rFonts w:eastAsia="Calibri"/>
                <w:sz w:val="26"/>
                <w:szCs w:val="26"/>
              </w:rPr>
              <w:t>ОГРНИП</w:t>
            </w:r>
          </w:p>
        </w:tc>
      </w:tr>
      <w:tr w:rsidR="009C67DA" w:rsidRPr="008A4771" w:rsidTr="009C67DA">
        <w:tc>
          <w:tcPr>
            <w:tcW w:w="4815" w:type="dxa"/>
          </w:tcPr>
          <w:p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rsidR="009C67DA" w:rsidRPr="008A4771" w:rsidRDefault="009C67DA" w:rsidP="009C67DA">
            <w:pPr>
              <w:widowControl w:val="0"/>
              <w:tabs>
                <w:tab w:val="left" w:pos="10206"/>
              </w:tabs>
              <w:adjustRightInd w:val="0"/>
              <w:jc w:val="both"/>
              <w:rPr>
                <w:rFonts w:eastAsia="Calibri"/>
                <w:sz w:val="26"/>
                <w:szCs w:val="26"/>
              </w:rPr>
            </w:pPr>
          </w:p>
        </w:tc>
        <w:tc>
          <w:tcPr>
            <w:tcW w:w="4536" w:type="dxa"/>
          </w:tcPr>
          <w:p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rsidR="009C67DA" w:rsidRPr="008A4771" w:rsidRDefault="009C67DA" w:rsidP="009C67DA">
            <w:pPr>
              <w:rPr>
                <w:rFonts w:eastAsia="Calibri"/>
                <w:sz w:val="26"/>
                <w:szCs w:val="26"/>
              </w:rPr>
            </w:pPr>
          </w:p>
        </w:tc>
      </w:tr>
      <w:tr w:rsidR="009C67DA" w:rsidRPr="008A4771" w:rsidTr="009C67DA">
        <w:tc>
          <w:tcPr>
            <w:tcW w:w="4815" w:type="dxa"/>
          </w:tcPr>
          <w:p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ОКПО</w:t>
            </w:r>
          </w:p>
        </w:tc>
        <w:tc>
          <w:tcPr>
            <w:tcW w:w="4536" w:type="dxa"/>
          </w:tcPr>
          <w:p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rsidR="009C67DA" w:rsidRPr="008A4771" w:rsidRDefault="009C67DA" w:rsidP="009C67DA">
            <w:pPr>
              <w:rPr>
                <w:rFonts w:eastAsia="Calibri"/>
                <w:sz w:val="26"/>
                <w:szCs w:val="26"/>
              </w:rPr>
            </w:pPr>
            <w:r w:rsidRPr="008A4771">
              <w:rPr>
                <w:rFonts w:eastAsia="Calibri"/>
                <w:sz w:val="26"/>
                <w:szCs w:val="26"/>
              </w:rPr>
              <w:t>ОКПО</w:t>
            </w:r>
          </w:p>
        </w:tc>
      </w:tr>
    </w:tbl>
    <w:p w:rsidR="009C67DA" w:rsidRPr="008A4771" w:rsidRDefault="009C67DA" w:rsidP="009C67DA">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9C67DA" w:rsidRPr="008A4771" w:rsidTr="009C67DA">
        <w:tc>
          <w:tcPr>
            <w:tcW w:w="4428" w:type="dxa"/>
            <w:gridSpan w:val="3"/>
            <w:tcBorders>
              <w:left w:val="nil"/>
              <w:bottom w:val="nil"/>
              <w:right w:val="nil"/>
            </w:tcBorders>
            <w:hideMark/>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От Заказчика:</w:t>
            </w:r>
          </w:p>
        </w:tc>
        <w:tc>
          <w:tcPr>
            <w:tcW w:w="756" w:type="dxa"/>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Исполнитель:</w:t>
            </w:r>
          </w:p>
        </w:tc>
      </w:tr>
      <w:tr w:rsidR="009C67DA" w:rsidRPr="008A4771" w:rsidTr="009C67DA">
        <w:tc>
          <w:tcPr>
            <w:tcW w:w="4428" w:type="dxa"/>
            <w:gridSpan w:val="3"/>
            <w:tcBorders>
              <w:left w:val="nil"/>
              <w:bottom w:val="nil"/>
              <w:right w:val="nil"/>
            </w:tcBorders>
          </w:tcPr>
          <w:p w:rsidR="009C67DA" w:rsidRPr="008A4771" w:rsidRDefault="009C67DA" w:rsidP="009C67DA">
            <w:pPr>
              <w:autoSpaceDE w:val="0"/>
              <w:autoSpaceDN w:val="0"/>
              <w:spacing w:after="0" w:line="240" w:lineRule="auto"/>
              <w:jc w:val="center"/>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должность</w:t>
            </w:r>
          </w:p>
        </w:tc>
        <w:tc>
          <w:tcPr>
            <w:tcW w:w="756" w:type="dxa"/>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rsidR="009C67DA" w:rsidRPr="008A4771" w:rsidRDefault="009C67DA" w:rsidP="009C67DA">
            <w:pPr>
              <w:autoSpaceDE w:val="0"/>
              <w:autoSpaceDN w:val="0"/>
              <w:spacing w:after="0" w:line="240" w:lineRule="auto"/>
              <w:jc w:val="center"/>
              <w:rPr>
                <w:rFonts w:ascii="Times New Roman" w:eastAsia="Times New Roman" w:hAnsi="Times New Roman" w:cs="Times New Roman"/>
                <w:sz w:val="26"/>
                <w:szCs w:val="26"/>
                <w:lang w:eastAsia="ru-RU"/>
              </w:rPr>
            </w:pPr>
          </w:p>
        </w:tc>
      </w:tr>
      <w:tr w:rsidR="009C67DA" w:rsidRPr="008A4771" w:rsidTr="009C67DA">
        <w:tc>
          <w:tcPr>
            <w:tcW w:w="2088" w:type="dxa"/>
            <w:tcBorders>
              <w:left w:val="nil"/>
              <w:bottom w:val="nil"/>
              <w:right w:val="nil"/>
            </w:tcBorders>
            <w:hideMark/>
          </w:tcPr>
          <w:p w:rsidR="009C67DA" w:rsidRPr="008A4771" w:rsidRDefault="009C67DA" w:rsidP="009C67DA">
            <w:pPr>
              <w:autoSpaceDE w:val="0"/>
              <w:autoSpaceDN w:val="0"/>
              <w:spacing w:after="0" w:line="240" w:lineRule="auto"/>
              <w:jc w:val="center"/>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подпись</w:t>
            </w:r>
          </w:p>
        </w:tc>
        <w:tc>
          <w:tcPr>
            <w:tcW w:w="360" w:type="dxa"/>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rsidR="009C67DA" w:rsidRPr="008A4771" w:rsidRDefault="009C67DA" w:rsidP="009C67DA">
            <w:pPr>
              <w:autoSpaceDE w:val="0"/>
              <w:autoSpaceDN w:val="0"/>
              <w:spacing w:after="0" w:line="240" w:lineRule="auto"/>
              <w:jc w:val="center"/>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расшифровка подписи</w:t>
            </w:r>
          </w:p>
        </w:tc>
        <w:tc>
          <w:tcPr>
            <w:tcW w:w="324" w:type="dxa"/>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rsidR="009C67DA" w:rsidRPr="008A4771" w:rsidRDefault="009C67DA" w:rsidP="009C67DA">
            <w:pPr>
              <w:autoSpaceDE w:val="0"/>
              <w:autoSpaceDN w:val="0"/>
              <w:spacing w:after="0" w:line="240" w:lineRule="auto"/>
              <w:jc w:val="center"/>
              <w:rPr>
                <w:rFonts w:ascii="Times New Roman" w:eastAsia="Times New Roman" w:hAnsi="Times New Roman" w:cs="Times New Roman"/>
                <w:sz w:val="26"/>
                <w:szCs w:val="26"/>
                <w:lang w:val="en-US" w:eastAsia="ru-RU"/>
              </w:rPr>
            </w:pPr>
            <w:r w:rsidRPr="008A4771">
              <w:rPr>
                <w:rFonts w:ascii="Times New Roman" w:eastAsia="Times New Roman" w:hAnsi="Times New Roman" w:cs="Times New Roman"/>
                <w:sz w:val="26"/>
                <w:szCs w:val="26"/>
                <w:lang w:eastAsia="ru-RU"/>
              </w:rPr>
              <w:t>подпись</w:t>
            </w:r>
          </w:p>
        </w:tc>
        <w:tc>
          <w:tcPr>
            <w:tcW w:w="236" w:type="dxa"/>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rsidR="009C67DA" w:rsidRPr="008A4771" w:rsidRDefault="009C67DA" w:rsidP="009C67DA">
            <w:pPr>
              <w:autoSpaceDE w:val="0"/>
              <w:autoSpaceDN w:val="0"/>
              <w:spacing w:after="0" w:line="240" w:lineRule="auto"/>
              <w:jc w:val="center"/>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расшифровка подписи</w:t>
            </w:r>
          </w:p>
        </w:tc>
      </w:tr>
      <w:tr w:rsidR="009C67DA" w:rsidRPr="008A4771" w:rsidTr="009C67DA">
        <w:trPr>
          <w:trHeight w:val="385"/>
        </w:trPr>
        <w:tc>
          <w:tcPr>
            <w:tcW w:w="5184" w:type="dxa"/>
            <w:gridSpan w:val="4"/>
            <w:hideMark/>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МП</w:t>
            </w:r>
          </w:p>
        </w:tc>
        <w:tc>
          <w:tcPr>
            <w:tcW w:w="4172" w:type="dxa"/>
            <w:gridSpan w:val="4"/>
            <w:hideMark/>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МП</w:t>
            </w:r>
          </w:p>
        </w:tc>
      </w:tr>
    </w:tbl>
    <w:p w:rsidR="009C67DA" w:rsidRPr="008A4771" w:rsidRDefault="009C67DA" w:rsidP="009C67DA">
      <w:pPr>
        <w:spacing w:after="0" w:line="240" w:lineRule="auto"/>
        <w:rPr>
          <w:rFonts w:ascii="Times New Roman" w:eastAsia="Times New Roman" w:hAnsi="Times New Roman" w:cs="Times New Roman"/>
          <w:bCs/>
          <w:i/>
          <w:iCs/>
          <w:sz w:val="26"/>
          <w:szCs w:val="26"/>
          <w:u w:val="single"/>
          <w:lang w:eastAsia="ru-RU"/>
        </w:rPr>
      </w:pPr>
    </w:p>
    <w:p w:rsidR="009C67DA" w:rsidRPr="008A4771" w:rsidRDefault="009C67DA" w:rsidP="009C67DA">
      <w:pPr>
        <w:spacing w:after="0" w:line="240" w:lineRule="auto"/>
        <w:rPr>
          <w:rFonts w:ascii="Times New Roman" w:eastAsia="Times New Roman" w:hAnsi="Times New Roman" w:cs="Times New Roman"/>
          <w:bCs/>
          <w:i/>
          <w:iCs/>
          <w:sz w:val="26"/>
          <w:szCs w:val="26"/>
          <w:lang w:eastAsia="ru-RU"/>
        </w:rPr>
      </w:pPr>
      <w:r w:rsidRPr="008A4771">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8A4771">
        <w:rPr>
          <w:rFonts w:ascii="Times New Roman" w:eastAsia="Times New Roman" w:hAnsi="Times New Roman" w:cs="Times New Roman"/>
          <w:bCs/>
          <w:i/>
          <w:iCs/>
          <w:sz w:val="26"/>
          <w:szCs w:val="26"/>
          <w:lang w:eastAsia="ru-RU"/>
        </w:rPr>
        <w:t>:</w:t>
      </w:r>
    </w:p>
    <w:tbl>
      <w:tblPr>
        <w:tblStyle w:val="afe"/>
        <w:tblW w:w="9351" w:type="dxa"/>
        <w:tblLook w:val="04A0" w:firstRow="1" w:lastRow="0" w:firstColumn="1" w:lastColumn="0" w:noHBand="0" w:noVBand="1"/>
      </w:tblPr>
      <w:tblGrid>
        <w:gridCol w:w="4815"/>
        <w:gridCol w:w="4536"/>
      </w:tblGrid>
      <w:tr w:rsidR="009C67DA" w:rsidRPr="008A4771" w:rsidTr="009C67DA">
        <w:tc>
          <w:tcPr>
            <w:tcW w:w="4815" w:type="dxa"/>
          </w:tcPr>
          <w:p w:rsidR="009C67DA" w:rsidRPr="008A4771" w:rsidRDefault="009C67DA" w:rsidP="009C67DA">
            <w:pPr>
              <w:rPr>
                <w:bCs/>
                <w:iCs/>
                <w:sz w:val="26"/>
                <w:szCs w:val="26"/>
              </w:rPr>
            </w:pPr>
            <w:r w:rsidRPr="008A4771">
              <w:rPr>
                <w:sz w:val="26"/>
                <w:szCs w:val="26"/>
              </w:rPr>
              <w:t>Заказчик:</w:t>
            </w:r>
          </w:p>
        </w:tc>
        <w:tc>
          <w:tcPr>
            <w:tcW w:w="4536" w:type="dxa"/>
          </w:tcPr>
          <w:p w:rsidR="009C67DA" w:rsidRPr="008A4771" w:rsidRDefault="009C67DA" w:rsidP="009C67DA">
            <w:pPr>
              <w:rPr>
                <w:bCs/>
                <w:iCs/>
                <w:sz w:val="26"/>
                <w:szCs w:val="26"/>
              </w:rPr>
            </w:pPr>
            <w:r w:rsidRPr="008A4771">
              <w:rPr>
                <w:sz w:val="26"/>
                <w:szCs w:val="26"/>
              </w:rPr>
              <w:t>Исполнитель:</w:t>
            </w:r>
          </w:p>
        </w:tc>
      </w:tr>
      <w:tr w:rsidR="009C67DA" w:rsidRPr="008A4771" w:rsidTr="009C67DA">
        <w:tc>
          <w:tcPr>
            <w:tcW w:w="4815" w:type="dxa"/>
          </w:tcPr>
          <w:p w:rsidR="009C67DA" w:rsidRPr="008A4771" w:rsidRDefault="009C67DA" w:rsidP="009C67DA">
            <w:pPr>
              <w:rPr>
                <w:rFonts w:eastAsia="Calibri"/>
                <w:sz w:val="26"/>
                <w:szCs w:val="26"/>
              </w:rPr>
            </w:pPr>
            <w:r w:rsidRPr="008A4771">
              <w:rPr>
                <w:rFonts w:eastAsia="Calibri"/>
                <w:sz w:val="26"/>
                <w:szCs w:val="26"/>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rsidR="009C67DA" w:rsidRPr="008A4771" w:rsidRDefault="009C67DA" w:rsidP="009C67DA">
            <w:pPr>
              <w:rPr>
                <w:sz w:val="26"/>
                <w:szCs w:val="26"/>
              </w:rPr>
            </w:pPr>
            <w:r w:rsidRPr="008A4771">
              <w:rPr>
                <w:rFonts w:eastAsia="Calibri"/>
                <w:sz w:val="26"/>
                <w:szCs w:val="26"/>
              </w:rPr>
              <w:lastRenderedPageBreak/>
              <w:t xml:space="preserve"> («МИФИ» (НИЯУ МИФИ))</w:t>
            </w:r>
          </w:p>
        </w:tc>
        <w:tc>
          <w:tcPr>
            <w:tcW w:w="4536" w:type="dxa"/>
          </w:tcPr>
          <w:p w:rsidR="009C67DA" w:rsidRPr="008A4771" w:rsidRDefault="009C67DA" w:rsidP="009C67DA">
            <w:pPr>
              <w:jc w:val="center"/>
              <w:rPr>
                <w:sz w:val="26"/>
                <w:szCs w:val="26"/>
              </w:rPr>
            </w:pPr>
            <w:r w:rsidRPr="008A4771">
              <w:rPr>
                <w:sz w:val="26"/>
                <w:szCs w:val="26"/>
              </w:rPr>
              <w:lastRenderedPageBreak/>
              <w:t>Фамилия, имя отчество</w:t>
            </w:r>
          </w:p>
        </w:tc>
      </w:tr>
      <w:tr w:rsidR="009C67DA" w:rsidRPr="008A4771" w:rsidTr="009C67DA">
        <w:tc>
          <w:tcPr>
            <w:tcW w:w="4815" w:type="dxa"/>
          </w:tcPr>
          <w:p w:rsidR="009C67DA" w:rsidRPr="008A4771" w:rsidRDefault="009C67DA" w:rsidP="009C67DA">
            <w:pPr>
              <w:rPr>
                <w:rFonts w:eastAsia="Calibri"/>
                <w:sz w:val="26"/>
                <w:szCs w:val="26"/>
              </w:rPr>
            </w:pPr>
            <w:r w:rsidRPr="008A4771">
              <w:rPr>
                <w:sz w:val="26"/>
                <w:szCs w:val="26"/>
              </w:rPr>
              <w:lastRenderedPageBreak/>
              <w:t>115409, г. Москва, Каширское ш., д. 31</w:t>
            </w:r>
          </w:p>
        </w:tc>
        <w:tc>
          <w:tcPr>
            <w:tcW w:w="4536" w:type="dxa"/>
          </w:tcPr>
          <w:p w:rsidR="009C67DA" w:rsidRPr="008A4771" w:rsidRDefault="009C67DA" w:rsidP="009C67DA">
            <w:pPr>
              <w:rPr>
                <w:sz w:val="26"/>
                <w:szCs w:val="26"/>
              </w:rPr>
            </w:pPr>
            <w:r w:rsidRPr="008A4771">
              <w:rPr>
                <w:sz w:val="26"/>
                <w:szCs w:val="26"/>
              </w:rPr>
              <w:t>Адрес:</w:t>
            </w:r>
          </w:p>
        </w:tc>
      </w:tr>
      <w:tr w:rsidR="009C67DA" w:rsidRPr="008A4771" w:rsidTr="009C67DA">
        <w:tc>
          <w:tcPr>
            <w:tcW w:w="4815" w:type="dxa"/>
          </w:tcPr>
          <w:p w:rsidR="009C67DA" w:rsidRPr="008A4771" w:rsidRDefault="00FE060B" w:rsidP="009C67DA">
            <w:pPr>
              <w:rPr>
                <w:sz w:val="26"/>
                <w:szCs w:val="26"/>
              </w:rPr>
            </w:pPr>
            <w:hyperlink r:id="rId12" w:history="1">
              <w:r w:rsidR="009C67DA" w:rsidRPr="008A4771">
                <w:rPr>
                  <w:rStyle w:val="af0"/>
                  <w:rFonts w:eastAsia="Calibri"/>
                  <w:sz w:val="26"/>
                  <w:szCs w:val="26"/>
                </w:rPr>
                <w:t>info@mephi.ru</w:t>
              </w:r>
            </w:hyperlink>
            <w:r w:rsidR="009C67DA" w:rsidRPr="008A4771">
              <w:rPr>
                <w:rFonts w:eastAsia="Calibri"/>
                <w:sz w:val="26"/>
                <w:szCs w:val="26"/>
              </w:rPr>
              <w:t xml:space="preserve"> </w:t>
            </w:r>
          </w:p>
        </w:tc>
        <w:tc>
          <w:tcPr>
            <w:tcW w:w="4536" w:type="dxa"/>
          </w:tcPr>
          <w:p w:rsidR="009C67DA" w:rsidRPr="008A4771" w:rsidRDefault="009C67DA" w:rsidP="009C67DA">
            <w:pPr>
              <w:rPr>
                <w:sz w:val="26"/>
                <w:szCs w:val="26"/>
              </w:rPr>
            </w:pPr>
            <w:r w:rsidRPr="008A4771">
              <w:rPr>
                <w:sz w:val="26"/>
                <w:szCs w:val="26"/>
              </w:rPr>
              <w:t>Адрес электронной почты:</w:t>
            </w:r>
          </w:p>
        </w:tc>
      </w:tr>
      <w:tr w:rsidR="009C67DA" w:rsidRPr="008A4771" w:rsidTr="009C67DA">
        <w:tc>
          <w:tcPr>
            <w:tcW w:w="4815" w:type="dxa"/>
          </w:tcPr>
          <w:p w:rsidR="009C67DA" w:rsidRPr="008A4771" w:rsidRDefault="009C67DA" w:rsidP="009C67DA">
            <w:pPr>
              <w:rPr>
                <w:rFonts w:eastAsia="Calibri"/>
                <w:sz w:val="26"/>
                <w:szCs w:val="26"/>
              </w:rPr>
            </w:pPr>
            <w:r w:rsidRPr="008A4771">
              <w:rPr>
                <w:rFonts w:eastAsia="Calibri"/>
                <w:sz w:val="26"/>
                <w:szCs w:val="26"/>
              </w:rPr>
              <w:t>Телефон +7 (495) 788-56-99</w:t>
            </w:r>
          </w:p>
        </w:tc>
        <w:tc>
          <w:tcPr>
            <w:tcW w:w="4536" w:type="dxa"/>
          </w:tcPr>
          <w:p w:rsidR="009C67DA" w:rsidRPr="008A4771" w:rsidRDefault="009C67DA" w:rsidP="009C67DA">
            <w:pPr>
              <w:rPr>
                <w:sz w:val="26"/>
                <w:szCs w:val="26"/>
              </w:rPr>
            </w:pPr>
            <w:r w:rsidRPr="008A4771">
              <w:rPr>
                <w:sz w:val="26"/>
                <w:szCs w:val="26"/>
              </w:rPr>
              <w:t>Телефон:</w:t>
            </w:r>
          </w:p>
        </w:tc>
      </w:tr>
      <w:tr w:rsidR="009C67DA" w:rsidRPr="008A4771" w:rsidTr="009C67DA">
        <w:tc>
          <w:tcPr>
            <w:tcW w:w="4815" w:type="dxa"/>
          </w:tcPr>
          <w:p w:rsidR="009C67DA" w:rsidRPr="008A4771" w:rsidRDefault="009C67DA" w:rsidP="009C67DA">
            <w:pPr>
              <w:rPr>
                <w:rFonts w:eastAsia="Calibri"/>
                <w:sz w:val="26"/>
                <w:szCs w:val="26"/>
              </w:rPr>
            </w:pPr>
            <w:r w:rsidRPr="008A4771">
              <w:rPr>
                <w:rFonts w:eastAsia="Calibri"/>
                <w:sz w:val="26"/>
                <w:szCs w:val="26"/>
              </w:rPr>
              <w:t>ИНН/КПП 7724068140/772401001</w:t>
            </w:r>
          </w:p>
        </w:tc>
        <w:tc>
          <w:tcPr>
            <w:tcW w:w="4536" w:type="dxa"/>
          </w:tcPr>
          <w:p w:rsidR="009C67DA" w:rsidRPr="008A4771" w:rsidRDefault="009C67DA" w:rsidP="009C67DA">
            <w:pPr>
              <w:rPr>
                <w:sz w:val="26"/>
                <w:szCs w:val="26"/>
              </w:rPr>
            </w:pPr>
            <w:r w:rsidRPr="008A4771">
              <w:rPr>
                <w:rFonts w:eastAsia="Calibri"/>
                <w:sz w:val="26"/>
                <w:szCs w:val="26"/>
              </w:rPr>
              <w:t>ИНН</w:t>
            </w:r>
          </w:p>
        </w:tc>
      </w:tr>
      <w:tr w:rsidR="009C67DA" w:rsidRPr="008A4771" w:rsidTr="009C67DA">
        <w:tc>
          <w:tcPr>
            <w:tcW w:w="4815" w:type="dxa"/>
          </w:tcPr>
          <w:p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ОГРН 1037739366477</w:t>
            </w:r>
          </w:p>
        </w:tc>
        <w:tc>
          <w:tcPr>
            <w:tcW w:w="4536" w:type="dxa"/>
            <w:vMerge w:val="restart"/>
          </w:tcPr>
          <w:p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rsidR="009C67DA" w:rsidRPr="008A4771" w:rsidRDefault="009C67DA" w:rsidP="009C67DA">
            <w:pPr>
              <w:rPr>
                <w:rFonts w:eastAsia="Calibri"/>
                <w:sz w:val="26"/>
                <w:szCs w:val="26"/>
              </w:rPr>
            </w:pPr>
          </w:p>
        </w:tc>
      </w:tr>
      <w:tr w:rsidR="009C67DA" w:rsidRPr="008A4771" w:rsidTr="009C67DA">
        <w:tc>
          <w:tcPr>
            <w:tcW w:w="4815" w:type="dxa"/>
          </w:tcPr>
          <w:p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rsidR="009C67DA" w:rsidRPr="008A4771" w:rsidRDefault="009C67DA" w:rsidP="009C67DA">
            <w:pPr>
              <w:widowControl w:val="0"/>
              <w:tabs>
                <w:tab w:val="left" w:pos="10206"/>
              </w:tabs>
              <w:adjustRightInd w:val="0"/>
              <w:jc w:val="both"/>
              <w:rPr>
                <w:rFonts w:eastAsia="Calibri"/>
                <w:sz w:val="26"/>
                <w:szCs w:val="26"/>
              </w:rPr>
            </w:pPr>
          </w:p>
        </w:tc>
        <w:tc>
          <w:tcPr>
            <w:tcW w:w="4536" w:type="dxa"/>
            <w:vMerge/>
          </w:tcPr>
          <w:p w:rsidR="009C67DA" w:rsidRPr="008A4771" w:rsidRDefault="009C67DA" w:rsidP="009C67DA">
            <w:pPr>
              <w:rPr>
                <w:rFonts w:eastAsia="Calibri"/>
                <w:sz w:val="26"/>
                <w:szCs w:val="26"/>
              </w:rPr>
            </w:pPr>
          </w:p>
        </w:tc>
      </w:tr>
      <w:tr w:rsidR="009C67DA" w:rsidRPr="008A4771" w:rsidTr="009C67DA">
        <w:tc>
          <w:tcPr>
            <w:tcW w:w="4815" w:type="dxa"/>
          </w:tcPr>
          <w:p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ОКПО</w:t>
            </w:r>
          </w:p>
        </w:tc>
        <w:tc>
          <w:tcPr>
            <w:tcW w:w="4536" w:type="dxa"/>
            <w:vMerge/>
          </w:tcPr>
          <w:p w:rsidR="009C67DA" w:rsidRPr="008A4771" w:rsidRDefault="009C67DA" w:rsidP="009C67DA">
            <w:pPr>
              <w:rPr>
                <w:rFonts w:eastAsia="Calibri"/>
                <w:sz w:val="26"/>
                <w:szCs w:val="26"/>
              </w:rPr>
            </w:pPr>
          </w:p>
        </w:tc>
      </w:tr>
    </w:tbl>
    <w:p w:rsidR="009C67DA" w:rsidRPr="008A4771" w:rsidRDefault="009C67DA" w:rsidP="009C67DA">
      <w:pPr>
        <w:spacing w:after="0" w:line="240" w:lineRule="auto"/>
        <w:rPr>
          <w:rFonts w:ascii="Times New Roman" w:eastAsia="Times New Roman" w:hAnsi="Times New Roman" w:cs="Times New Roman"/>
          <w:bCs/>
          <w:iCs/>
          <w:sz w:val="26"/>
          <w:szCs w:val="26"/>
          <w:lang w:eastAsia="ru-RU"/>
        </w:rPr>
      </w:pPr>
    </w:p>
    <w:p w:rsidR="009C67DA" w:rsidRPr="008A4771" w:rsidRDefault="009C67DA" w:rsidP="009C67DA">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9C67DA" w:rsidRPr="008A4771" w:rsidTr="009C67DA">
        <w:tc>
          <w:tcPr>
            <w:tcW w:w="4428" w:type="dxa"/>
            <w:gridSpan w:val="3"/>
            <w:tcBorders>
              <w:left w:val="nil"/>
              <w:bottom w:val="nil"/>
              <w:right w:val="nil"/>
            </w:tcBorders>
            <w:hideMark/>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От Заказчика:</w:t>
            </w:r>
          </w:p>
        </w:tc>
        <w:tc>
          <w:tcPr>
            <w:tcW w:w="756" w:type="dxa"/>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Исполнитель:</w:t>
            </w:r>
          </w:p>
        </w:tc>
      </w:tr>
      <w:tr w:rsidR="009C67DA" w:rsidRPr="008A4771" w:rsidTr="009C67DA">
        <w:tc>
          <w:tcPr>
            <w:tcW w:w="4428" w:type="dxa"/>
            <w:gridSpan w:val="3"/>
            <w:tcBorders>
              <w:left w:val="nil"/>
              <w:bottom w:val="nil"/>
              <w:right w:val="nil"/>
            </w:tcBorders>
          </w:tcPr>
          <w:p w:rsidR="009C67DA" w:rsidRPr="008A4771" w:rsidRDefault="009C67DA" w:rsidP="009C67DA">
            <w:pPr>
              <w:autoSpaceDE w:val="0"/>
              <w:autoSpaceDN w:val="0"/>
              <w:spacing w:after="0" w:line="240" w:lineRule="auto"/>
              <w:jc w:val="center"/>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должность</w:t>
            </w:r>
          </w:p>
        </w:tc>
        <w:tc>
          <w:tcPr>
            <w:tcW w:w="756" w:type="dxa"/>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rsidR="009C67DA" w:rsidRPr="008A4771" w:rsidRDefault="009C67DA" w:rsidP="009C67DA">
            <w:pPr>
              <w:autoSpaceDE w:val="0"/>
              <w:autoSpaceDN w:val="0"/>
              <w:spacing w:after="0" w:line="240" w:lineRule="auto"/>
              <w:jc w:val="center"/>
              <w:rPr>
                <w:rFonts w:ascii="Times New Roman" w:eastAsia="Times New Roman" w:hAnsi="Times New Roman" w:cs="Times New Roman"/>
                <w:sz w:val="26"/>
                <w:szCs w:val="26"/>
                <w:lang w:eastAsia="ru-RU"/>
              </w:rPr>
            </w:pPr>
          </w:p>
        </w:tc>
      </w:tr>
      <w:tr w:rsidR="009C67DA" w:rsidRPr="008A4771" w:rsidTr="009C67DA">
        <w:tc>
          <w:tcPr>
            <w:tcW w:w="2088" w:type="dxa"/>
            <w:tcBorders>
              <w:left w:val="nil"/>
              <w:bottom w:val="nil"/>
              <w:right w:val="nil"/>
            </w:tcBorders>
            <w:hideMark/>
          </w:tcPr>
          <w:p w:rsidR="009C67DA" w:rsidRPr="008A4771" w:rsidRDefault="009C67DA" w:rsidP="009C67DA">
            <w:pPr>
              <w:autoSpaceDE w:val="0"/>
              <w:autoSpaceDN w:val="0"/>
              <w:spacing w:after="0" w:line="240" w:lineRule="auto"/>
              <w:jc w:val="center"/>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подпись</w:t>
            </w:r>
          </w:p>
        </w:tc>
        <w:tc>
          <w:tcPr>
            <w:tcW w:w="360" w:type="dxa"/>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rsidR="009C67DA" w:rsidRPr="008A4771" w:rsidRDefault="009C67DA" w:rsidP="009C67DA">
            <w:pPr>
              <w:autoSpaceDE w:val="0"/>
              <w:autoSpaceDN w:val="0"/>
              <w:spacing w:after="0" w:line="240" w:lineRule="auto"/>
              <w:jc w:val="center"/>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расшифровка подписи</w:t>
            </w:r>
          </w:p>
        </w:tc>
        <w:tc>
          <w:tcPr>
            <w:tcW w:w="324" w:type="dxa"/>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rsidR="009C67DA" w:rsidRPr="008A4771" w:rsidRDefault="009C67DA" w:rsidP="009C67DA">
            <w:pPr>
              <w:autoSpaceDE w:val="0"/>
              <w:autoSpaceDN w:val="0"/>
              <w:spacing w:after="0" w:line="240" w:lineRule="auto"/>
              <w:jc w:val="center"/>
              <w:rPr>
                <w:rFonts w:ascii="Times New Roman" w:eastAsia="Times New Roman" w:hAnsi="Times New Roman" w:cs="Times New Roman"/>
                <w:sz w:val="26"/>
                <w:szCs w:val="26"/>
                <w:lang w:val="en-US" w:eastAsia="ru-RU"/>
              </w:rPr>
            </w:pPr>
            <w:r w:rsidRPr="008A4771">
              <w:rPr>
                <w:rFonts w:ascii="Times New Roman" w:eastAsia="Times New Roman" w:hAnsi="Times New Roman" w:cs="Times New Roman"/>
                <w:sz w:val="26"/>
                <w:szCs w:val="26"/>
                <w:lang w:eastAsia="ru-RU"/>
              </w:rPr>
              <w:t>подпись</w:t>
            </w:r>
          </w:p>
        </w:tc>
        <w:tc>
          <w:tcPr>
            <w:tcW w:w="236" w:type="dxa"/>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rsidR="009C67DA" w:rsidRPr="008A4771" w:rsidRDefault="009C67DA" w:rsidP="009C67DA">
            <w:pPr>
              <w:autoSpaceDE w:val="0"/>
              <w:autoSpaceDN w:val="0"/>
              <w:spacing w:after="0" w:line="240" w:lineRule="auto"/>
              <w:jc w:val="center"/>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расшифровка подписи</w:t>
            </w:r>
          </w:p>
        </w:tc>
      </w:tr>
      <w:tr w:rsidR="009C67DA" w:rsidRPr="008A4771" w:rsidTr="009C67DA">
        <w:trPr>
          <w:trHeight w:val="385"/>
        </w:trPr>
        <w:tc>
          <w:tcPr>
            <w:tcW w:w="5184" w:type="dxa"/>
            <w:gridSpan w:val="4"/>
            <w:hideMark/>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МП</w:t>
            </w:r>
          </w:p>
        </w:tc>
        <w:tc>
          <w:tcPr>
            <w:tcW w:w="4172" w:type="dxa"/>
            <w:gridSpan w:val="4"/>
            <w:hideMark/>
          </w:tcPr>
          <w:p w:rsidR="009C67DA" w:rsidRPr="008A4771" w:rsidRDefault="009C67DA" w:rsidP="009C67DA">
            <w:pPr>
              <w:autoSpaceDE w:val="0"/>
              <w:autoSpaceDN w:val="0"/>
              <w:spacing w:after="0" w:line="240" w:lineRule="auto"/>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МП</w:t>
            </w:r>
          </w:p>
        </w:tc>
      </w:tr>
    </w:tbl>
    <w:p w:rsidR="009C67DA" w:rsidRPr="008A4771" w:rsidRDefault="009C67DA" w:rsidP="009C67DA">
      <w:pPr>
        <w:autoSpaceDE w:val="0"/>
        <w:autoSpaceDN w:val="0"/>
        <w:spacing w:after="0" w:line="240" w:lineRule="auto"/>
        <w:outlineLvl w:val="0"/>
        <w:rPr>
          <w:rFonts w:ascii="Times New Roman" w:eastAsia="Times New Roman" w:hAnsi="Times New Roman" w:cs="Times New Roman"/>
          <w:sz w:val="26"/>
          <w:szCs w:val="26"/>
          <w:lang w:eastAsia="ru-RU"/>
        </w:rPr>
      </w:pPr>
    </w:p>
    <w:p w:rsidR="009C67DA" w:rsidRPr="008A4771" w:rsidRDefault="009C67DA" w:rsidP="009C67DA">
      <w:pPr>
        <w:spacing w:after="0" w:line="240" w:lineRule="atLeast"/>
        <w:rPr>
          <w:rFonts w:ascii="Times New Roman" w:eastAsia="Times New Roman" w:hAnsi="Times New Roman" w:cs="Times New Roman"/>
          <w:b/>
          <w:sz w:val="26"/>
          <w:szCs w:val="26"/>
          <w:lang w:eastAsia="ru-RU"/>
        </w:rPr>
      </w:pPr>
    </w:p>
    <w:p w:rsidR="00BA0931" w:rsidRPr="008A4771" w:rsidRDefault="00BA0931" w:rsidP="009C67DA">
      <w:pPr>
        <w:tabs>
          <w:tab w:val="left" w:pos="1404"/>
          <w:tab w:val="left" w:pos="1620"/>
        </w:tabs>
        <w:spacing w:after="0" w:line="240" w:lineRule="auto"/>
        <w:ind w:left="57" w:firstLine="709"/>
        <w:jc w:val="both"/>
        <w:rPr>
          <w:rFonts w:ascii="Times New Roman" w:hAnsi="Times New Roman" w:cs="Times New Roman"/>
          <w:sz w:val="26"/>
          <w:szCs w:val="26"/>
        </w:rPr>
      </w:pPr>
    </w:p>
    <w:p w:rsidR="00CA0E2F" w:rsidRPr="008A4771" w:rsidRDefault="00CA0E2F" w:rsidP="009C67DA">
      <w:pPr>
        <w:tabs>
          <w:tab w:val="left" w:pos="1404"/>
          <w:tab w:val="left" w:pos="1620"/>
        </w:tabs>
        <w:spacing w:after="0" w:line="240" w:lineRule="auto"/>
        <w:ind w:left="57" w:firstLine="709"/>
        <w:jc w:val="both"/>
        <w:rPr>
          <w:rFonts w:ascii="Times New Roman" w:hAnsi="Times New Roman" w:cs="Times New Roman"/>
          <w:sz w:val="26"/>
          <w:szCs w:val="26"/>
        </w:rPr>
      </w:pPr>
    </w:p>
    <w:p w:rsidR="00CA0E2F" w:rsidRPr="008A4771" w:rsidRDefault="00CA0E2F" w:rsidP="00CA0E2F">
      <w:pPr>
        <w:tabs>
          <w:tab w:val="left" w:pos="1404"/>
          <w:tab w:val="left" w:pos="1620"/>
        </w:tabs>
        <w:spacing w:after="0" w:line="240" w:lineRule="auto"/>
        <w:ind w:left="57" w:firstLine="709"/>
        <w:jc w:val="right"/>
        <w:rPr>
          <w:rFonts w:ascii="Times New Roman" w:hAnsi="Times New Roman" w:cs="Times New Roman"/>
          <w:sz w:val="26"/>
          <w:szCs w:val="26"/>
        </w:rPr>
      </w:pPr>
      <w:r w:rsidRPr="008A4771">
        <w:rPr>
          <w:rFonts w:ascii="Times New Roman" w:hAnsi="Times New Roman" w:cs="Times New Roman"/>
          <w:sz w:val="26"/>
          <w:szCs w:val="26"/>
        </w:rPr>
        <w:t>Приложение №1 к договору</w:t>
      </w:r>
    </w:p>
    <w:p w:rsidR="00CA0E2F" w:rsidRPr="008A4771" w:rsidRDefault="00CA0E2F" w:rsidP="00CA0E2F">
      <w:pPr>
        <w:tabs>
          <w:tab w:val="left" w:pos="1404"/>
          <w:tab w:val="left" w:pos="1620"/>
        </w:tabs>
        <w:spacing w:after="0" w:line="240" w:lineRule="auto"/>
        <w:ind w:left="57" w:firstLine="709"/>
        <w:jc w:val="right"/>
        <w:rPr>
          <w:rFonts w:ascii="Times New Roman" w:hAnsi="Times New Roman" w:cs="Times New Roman"/>
          <w:sz w:val="26"/>
          <w:szCs w:val="26"/>
        </w:rPr>
      </w:pPr>
    </w:p>
    <w:p w:rsidR="00636190" w:rsidRPr="00636190" w:rsidRDefault="00CA0E2F" w:rsidP="00636190">
      <w:pPr>
        <w:tabs>
          <w:tab w:val="left" w:pos="1404"/>
          <w:tab w:val="left" w:pos="1620"/>
        </w:tabs>
        <w:spacing w:after="0" w:line="240" w:lineRule="auto"/>
        <w:ind w:left="57" w:firstLine="709"/>
        <w:jc w:val="center"/>
        <w:rPr>
          <w:rFonts w:ascii="Times New Roman" w:hAnsi="Times New Roman" w:cs="Times New Roman"/>
          <w:sz w:val="26"/>
          <w:szCs w:val="26"/>
        </w:rPr>
      </w:pPr>
      <w:r w:rsidRPr="008A4771">
        <w:rPr>
          <w:rFonts w:ascii="Times New Roman" w:hAnsi="Times New Roman" w:cs="Times New Roman"/>
          <w:sz w:val="26"/>
          <w:szCs w:val="26"/>
        </w:rPr>
        <w:t>ЗАДАНИЕ НА ОКАЗАНИЕ УСЛУГ</w:t>
      </w:r>
    </w:p>
    <w:p w:rsidR="00636190" w:rsidRPr="00636190" w:rsidRDefault="00636190" w:rsidP="00636190">
      <w:pPr>
        <w:autoSpaceDE w:val="0"/>
        <w:autoSpaceDN w:val="0"/>
        <w:spacing w:after="0" w:line="240" w:lineRule="auto"/>
        <w:ind w:left="57" w:firstLine="709"/>
        <w:jc w:val="center"/>
        <w:rPr>
          <w:rFonts w:ascii="Times New Roman" w:eastAsia="Times New Roman" w:hAnsi="Times New Roman" w:cs="Times New Roman"/>
          <w:sz w:val="24"/>
          <w:szCs w:val="24"/>
          <w:lang w:eastAsia="ru-RU"/>
        </w:rPr>
      </w:pPr>
    </w:p>
    <w:p w:rsidR="00636190" w:rsidRPr="00636190" w:rsidRDefault="00636190" w:rsidP="00636190">
      <w:pPr>
        <w:autoSpaceDE w:val="0"/>
        <w:autoSpaceDN w:val="0"/>
        <w:spacing w:after="0" w:line="240" w:lineRule="auto"/>
        <w:ind w:left="57" w:firstLine="709"/>
        <w:jc w:val="center"/>
        <w:rPr>
          <w:rFonts w:ascii="Times New Roman" w:eastAsia="Times New Roman" w:hAnsi="Times New Roman" w:cs="Times New Roman"/>
          <w:sz w:val="24"/>
          <w:szCs w:val="24"/>
          <w:lang w:eastAsia="ru-RU"/>
        </w:rPr>
      </w:pPr>
      <w:r w:rsidRPr="00636190">
        <w:rPr>
          <w:rFonts w:ascii="Times New Roman" w:eastAsia="Times New Roman" w:hAnsi="Times New Roman" w:cs="Times New Roman"/>
          <w:sz w:val="24"/>
          <w:szCs w:val="24"/>
          <w:lang w:eastAsia="ru-RU"/>
        </w:rPr>
        <w:t>ПОЯСНЕНИЯ К СОСТАВЛЕНИЮ ЗАДАНИЯ НА ОКАЗАНИЕ УСЛУГ</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1. Задание на оказание услуг должно содержать:</w:t>
      </w:r>
    </w:p>
    <w:p w:rsidR="00636190" w:rsidRPr="00636190" w:rsidRDefault="00636190" w:rsidP="00636190">
      <w:pPr>
        <w:autoSpaceDE w:val="0"/>
        <w:autoSpaceDN w:val="0"/>
        <w:spacing w:after="0" w:line="240" w:lineRule="auto"/>
        <w:ind w:left="57" w:firstLine="709"/>
        <w:jc w:val="both"/>
        <w:rPr>
          <w:rFonts w:ascii="Times New Roman" w:eastAsia="Calibri" w:hAnsi="Times New Roman" w:cs="Times New Roman"/>
          <w:sz w:val="24"/>
          <w:szCs w:val="24"/>
        </w:rPr>
      </w:pPr>
      <w:r w:rsidRPr="00636190">
        <w:rPr>
          <w:rFonts w:ascii="Times New Roman" w:eastAsia="Times New Roman" w:hAnsi="Times New Roman" w:cs="Times New Roman"/>
          <w:sz w:val="24"/>
          <w:szCs w:val="24"/>
          <w:lang w:eastAsia="ru-RU"/>
        </w:rPr>
        <w:t xml:space="preserve">1) </w:t>
      </w:r>
      <w:r w:rsidRPr="00636190">
        <w:rPr>
          <w:rFonts w:ascii="Times New Roman" w:eastAsia="Times New Roman" w:hAnsi="Times New Roman" w:cs="Times New Roman"/>
          <w:sz w:val="24"/>
          <w:szCs w:val="24"/>
          <w:u w:val="single"/>
          <w:lang w:eastAsia="ru-RU"/>
        </w:rPr>
        <w:t>Требования к безопасности услуг</w:t>
      </w:r>
      <w:r w:rsidRPr="00636190">
        <w:rPr>
          <w:rFonts w:ascii="Times New Roman" w:eastAsia="Times New Roman" w:hAnsi="Times New Roman" w:cs="Times New Roman"/>
          <w:sz w:val="24"/>
          <w:szCs w:val="24"/>
          <w:lang w:eastAsia="ru-RU"/>
        </w:rPr>
        <w:t>;</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i/>
          <w:sz w:val="24"/>
          <w:szCs w:val="24"/>
          <w:lang w:eastAsia="ru-RU"/>
        </w:rPr>
      </w:pPr>
      <w:r w:rsidRPr="00636190">
        <w:rPr>
          <w:rFonts w:ascii="Times New Roman" w:eastAsia="Times New Roman" w:hAnsi="Times New Roman" w:cs="Times New Roman"/>
          <w:i/>
          <w:sz w:val="24"/>
          <w:szCs w:val="24"/>
          <w:lang w:eastAsia="ru-RU"/>
        </w:rPr>
        <w:t>Требования устанавливаются со ссылками на нормы и правила, стандарты или другие нормативные документы, касающиеся безопасности оказываемых услуг, в том числе экологические требования, при этом учитывая:</w:t>
      </w:r>
    </w:p>
    <w:p w:rsidR="00636190" w:rsidRPr="00636190" w:rsidRDefault="00636190" w:rsidP="00636190">
      <w:pPr>
        <w:widowControl w:val="0"/>
        <w:autoSpaceDE w:val="0"/>
        <w:autoSpaceDN w:val="0"/>
        <w:adjustRightInd w:val="0"/>
        <w:spacing w:after="0" w:line="240" w:lineRule="auto"/>
        <w:ind w:left="57" w:firstLine="709"/>
        <w:jc w:val="both"/>
        <w:rPr>
          <w:rFonts w:ascii="Times New Roman" w:eastAsia="Times New Roman" w:hAnsi="Times New Roman" w:cs="Times New Roman"/>
          <w:i/>
          <w:sz w:val="24"/>
          <w:szCs w:val="24"/>
          <w:lang w:eastAsia="ru-RU"/>
        </w:rPr>
      </w:pPr>
      <w:r w:rsidRPr="00636190">
        <w:rPr>
          <w:rFonts w:ascii="Times New Roman" w:eastAsia="Times New Roman" w:hAnsi="Times New Roman" w:cs="Times New Roman"/>
          <w:i/>
          <w:sz w:val="24"/>
          <w:szCs w:val="24"/>
          <w:lang w:eastAsia="ru-RU"/>
        </w:rPr>
        <w:t>- безопасность окружающих при оказании услуг;</w:t>
      </w:r>
    </w:p>
    <w:p w:rsidR="00636190" w:rsidRPr="00636190" w:rsidRDefault="00636190" w:rsidP="00636190">
      <w:pPr>
        <w:widowControl w:val="0"/>
        <w:autoSpaceDE w:val="0"/>
        <w:autoSpaceDN w:val="0"/>
        <w:adjustRightInd w:val="0"/>
        <w:spacing w:after="0" w:line="240" w:lineRule="auto"/>
        <w:ind w:left="57" w:firstLine="709"/>
        <w:jc w:val="both"/>
        <w:rPr>
          <w:rFonts w:ascii="Times New Roman" w:eastAsia="Times New Roman" w:hAnsi="Times New Roman" w:cs="Times New Roman"/>
          <w:i/>
          <w:sz w:val="24"/>
          <w:szCs w:val="24"/>
          <w:lang w:eastAsia="ru-RU"/>
        </w:rPr>
      </w:pPr>
      <w:r w:rsidRPr="00636190">
        <w:rPr>
          <w:rFonts w:ascii="Times New Roman" w:eastAsia="Times New Roman" w:hAnsi="Times New Roman" w:cs="Times New Roman"/>
          <w:i/>
          <w:sz w:val="24"/>
          <w:szCs w:val="24"/>
          <w:lang w:eastAsia="ru-RU"/>
        </w:rPr>
        <w:t>- то, что результат услуг должен быть безопасен при применении по назначению.</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i/>
          <w:sz w:val="24"/>
          <w:szCs w:val="24"/>
          <w:lang w:eastAsia="ru-RU"/>
        </w:rPr>
      </w:pPr>
      <w:r w:rsidRPr="00636190">
        <w:rPr>
          <w:rFonts w:ascii="Times New Roman" w:eastAsia="Times New Roman" w:hAnsi="Times New Roman" w:cs="Times New Roman"/>
          <w:i/>
          <w:sz w:val="24"/>
          <w:szCs w:val="24"/>
          <w:lang w:eastAsia="ru-RU"/>
        </w:rPr>
        <w:t>Если исполнитель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sz w:val="24"/>
          <w:szCs w:val="24"/>
          <w:u w:val="single"/>
          <w:lang w:eastAsia="ru-RU"/>
        </w:rPr>
      </w:pPr>
      <w:r w:rsidRPr="00636190">
        <w:rPr>
          <w:rFonts w:ascii="Times New Roman" w:eastAsia="Times New Roman" w:hAnsi="Times New Roman" w:cs="Times New Roman"/>
          <w:sz w:val="24"/>
          <w:szCs w:val="24"/>
          <w:lang w:eastAsia="ru-RU"/>
        </w:rPr>
        <w:t xml:space="preserve">2) </w:t>
      </w:r>
      <w:r w:rsidRPr="00636190">
        <w:rPr>
          <w:rFonts w:ascii="Times New Roman" w:eastAsia="Times New Roman" w:hAnsi="Times New Roman" w:cs="Times New Roman"/>
          <w:sz w:val="24"/>
          <w:szCs w:val="24"/>
          <w:u w:val="single"/>
          <w:lang w:eastAsia="ru-RU"/>
        </w:rPr>
        <w:t>Требования к объему (или порядку его определения), составу и (или) содержанию, цель оказания услуг, сроки и (или) последовательности оказания услуг, а также при необходимости требования к материалам, используемым при оказании услуг;</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sz w:val="24"/>
          <w:szCs w:val="24"/>
          <w:u w:val="single"/>
          <w:lang w:eastAsia="ru-RU"/>
        </w:rPr>
      </w:pPr>
      <w:r w:rsidRPr="00636190">
        <w:rPr>
          <w:rFonts w:ascii="Times New Roman" w:eastAsia="Times New Roman" w:hAnsi="Times New Roman" w:cs="Times New Roman"/>
          <w:sz w:val="24"/>
          <w:szCs w:val="24"/>
          <w:lang w:eastAsia="ru-RU"/>
        </w:rPr>
        <w:t xml:space="preserve">3) </w:t>
      </w:r>
      <w:r w:rsidRPr="00636190">
        <w:rPr>
          <w:rFonts w:ascii="Times New Roman" w:eastAsia="Times New Roman" w:hAnsi="Times New Roman" w:cs="Times New Roman"/>
          <w:sz w:val="24"/>
          <w:szCs w:val="24"/>
          <w:u w:val="single"/>
          <w:lang w:eastAsia="ru-RU"/>
        </w:rPr>
        <w:t>Требования стандартов, технических регламентов или иных нормативных документов, которым должны соответствовать услуги;</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i/>
          <w:sz w:val="24"/>
          <w:szCs w:val="24"/>
          <w:lang w:eastAsia="ru-RU"/>
        </w:rPr>
      </w:pPr>
      <w:r w:rsidRPr="00636190">
        <w:rPr>
          <w:rFonts w:ascii="Times New Roman" w:eastAsia="Times New Roman" w:hAnsi="Times New Roman" w:cs="Times New Roman"/>
          <w:i/>
          <w:sz w:val="24"/>
          <w:szCs w:val="24"/>
          <w:lang w:eastAsia="ru-RU"/>
        </w:rPr>
        <w:t>В случае установления требования о соответствии услуг государственным стандартам, санитарным нормам и правилам, техническим регламентам и т.д., необходимо указывать реквизиты документа, согласно которому предъявляются требования: дату, номер, наименование, кем утверждён.</w:t>
      </w:r>
    </w:p>
    <w:p w:rsidR="00636190" w:rsidRPr="00636190" w:rsidRDefault="00636190" w:rsidP="00636190">
      <w:pPr>
        <w:autoSpaceDE w:val="0"/>
        <w:autoSpaceDN w:val="0"/>
        <w:spacing w:after="0" w:line="240" w:lineRule="auto"/>
        <w:ind w:left="57" w:firstLine="709"/>
        <w:contextualSpacing/>
        <w:jc w:val="both"/>
        <w:rPr>
          <w:rFonts w:ascii="Times New Roman" w:eastAsia="Times New Roman" w:hAnsi="Times New Roman" w:cs="Times New Roman"/>
          <w:i/>
          <w:color w:val="000000"/>
          <w:sz w:val="24"/>
          <w:szCs w:val="24"/>
          <w:lang w:eastAsia="ru-RU"/>
        </w:rPr>
      </w:pPr>
      <w:r w:rsidRPr="00636190">
        <w:rPr>
          <w:rFonts w:ascii="Times New Roman" w:eastAsia="Times New Roman" w:hAnsi="Times New Roman" w:cs="Times New Roman"/>
          <w:i/>
          <w:color w:val="000000"/>
          <w:sz w:val="24"/>
          <w:szCs w:val="24"/>
          <w:lang w:eastAsia="ru-RU"/>
        </w:rPr>
        <w:t>Все применяемые нормативные акты необходимо проверить на актуальность. Ссылка на нормативные акты, утратившие силу – недопустима.</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sz w:val="24"/>
          <w:szCs w:val="24"/>
          <w:lang w:eastAsia="ru-RU"/>
        </w:rPr>
      </w:pPr>
      <w:r w:rsidRPr="00636190">
        <w:rPr>
          <w:rFonts w:ascii="Times New Roman" w:eastAsia="Times New Roman" w:hAnsi="Times New Roman" w:cs="Times New Roman"/>
          <w:sz w:val="24"/>
          <w:szCs w:val="24"/>
          <w:lang w:eastAsia="ru-RU"/>
        </w:rPr>
        <w:t xml:space="preserve">4) </w:t>
      </w:r>
      <w:r w:rsidRPr="00636190">
        <w:rPr>
          <w:rFonts w:ascii="Times New Roman" w:eastAsia="Times New Roman" w:hAnsi="Times New Roman" w:cs="Times New Roman"/>
          <w:sz w:val="24"/>
          <w:szCs w:val="24"/>
          <w:u w:val="single"/>
          <w:lang w:eastAsia="ru-RU"/>
        </w:rPr>
        <w:t>Обоснование необходимости использования иных требований, связанных с определением соответствия оказываемой услуги потребностям Заказчика.</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i/>
          <w:sz w:val="24"/>
          <w:szCs w:val="24"/>
          <w:lang w:eastAsia="ru-RU"/>
        </w:rPr>
      </w:pPr>
      <w:r w:rsidRPr="00636190">
        <w:rPr>
          <w:rFonts w:ascii="Times New Roman" w:eastAsia="Times New Roman" w:hAnsi="Times New Roman" w:cs="Times New Roman"/>
          <w:i/>
          <w:sz w:val="24"/>
          <w:szCs w:val="24"/>
          <w:lang w:eastAsia="ru-RU"/>
        </w:rPr>
        <w:lastRenderedPageBreak/>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636190">
        <w:rPr>
          <w:rFonts w:ascii="Times New Roman" w:eastAsia="Times New Roman" w:hAnsi="Times New Roman" w:cs="Times New Roman"/>
          <w:i/>
          <w:sz w:val="20"/>
          <w:szCs w:val="20"/>
          <w:lang w:eastAsia="ru-RU"/>
        </w:rPr>
        <w:t xml:space="preserve">_________ </w:t>
      </w:r>
      <w:r w:rsidRPr="00636190">
        <w:rPr>
          <w:rFonts w:ascii="Times New Roman" w:eastAsia="Times New Roman" w:hAnsi="Times New Roman" w:cs="Times New Roman"/>
          <w:i/>
          <w:color w:val="FF0000"/>
          <w:sz w:val="24"/>
          <w:szCs w:val="24"/>
          <w:lang w:eastAsia="ru-RU"/>
        </w:rPr>
        <w:t>далее изложить свою версию</w:t>
      </w:r>
      <w:r w:rsidRPr="00636190">
        <w:rPr>
          <w:rFonts w:ascii="Times New Roman" w:eastAsia="Times New Roman" w:hAnsi="Times New Roman" w:cs="Times New Roman"/>
          <w:i/>
          <w:sz w:val="24"/>
          <w:szCs w:val="24"/>
          <w:lang w:eastAsia="ru-RU"/>
        </w:rPr>
        <w:t>.»</w:t>
      </w:r>
    </w:p>
    <w:p w:rsidR="00636190" w:rsidRPr="00636190" w:rsidRDefault="00636190" w:rsidP="00636190">
      <w:pPr>
        <w:tabs>
          <w:tab w:val="left" w:pos="1513"/>
        </w:tabs>
        <w:autoSpaceDE w:val="0"/>
        <w:autoSpaceDN w:val="0"/>
        <w:spacing w:after="0" w:line="240" w:lineRule="auto"/>
        <w:ind w:left="57" w:firstLine="709"/>
        <w:contextualSpacing/>
        <w:jc w:val="both"/>
        <w:rPr>
          <w:rFonts w:ascii="Times New Roman" w:eastAsia="Times New Roman" w:hAnsi="Times New Roman" w:cs="Times New Roman"/>
          <w:sz w:val="24"/>
          <w:szCs w:val="24"/>
          <w:u w:val="single"/>
          <w:lang w:eastAsia="ru-RU"/>
        </w:rPr>
      </w:pPr>
      <w:r w:rsidRPr="00636190">
        <w:rPr>
          <w:rFonts w:ascii="Times New Roman" w:eastAsia="Times New Roman" w:hAnsi="Times New Roman" w:cs="Times New Roman"/>
          <w:color w:val="000000"/>
          <w:sz w:val="24"/>
          <w:szCs w:val="24"/>
          <w:lang w:eastAsia="ru-RU"/>
        </w:rPr>
        <w:t>5)</w:t>
      </w:r>
      <w:r w:rsidRPr="00636190">
        <w:rPr>
          <w:rFonts w:ascii="Times New Roman" w:eastAsia="Times New Roman" w:hAnsi="Times New Roman" w:cs="Times New Roman"/>
          <w:color w:val="000000"/>
          <w:sz w:val="24"/>
          <w:szCs w:val="24"/>
          <w:u w:val="single"/>
          <w:lang w:eastAsia="ru-RU"/>
        </w:rPr>
        <w:t xml:space="preserve">  Требование </w:t>
      </w:r>
      <w:r w:rsidRPr="00636190">
        <w:rPr>
          <w:rFonts w:ascii="Times New Roman" w:eastAsia="Times New Roman" w:hAnsi="Times New Roman" w:cs="Times New Roman"/>
          <w:sz w:val="24"/>
          <w:szCs w:val="24"/>
          <w:u w:val="single"/>
          <w:lang w:eastAsia="ru-RU"/>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636190" w:rsidRPr="00636190" w:rsidRDefault="00636190" w:rsidP="00636190">
      <w:pPr>
        <w:tabs>
          <w:tab w:val="left" w:pos="1513"/>
        </w:tabs>
        <w:autoSpaceDE w:val="0"/>
        <w:autoSpaceDN w:val="0"/>
        <w:spacing w:after="0" w:line="240" w:lineRule="auto"/>
        <w:ind w:left="57" w:firstLine="709"/>
        <w:contextualSpacing/>
        <w:jc w:val="both"/>
        <w:rPr>
          <w:rFonts w:ascii="Times New Roman" w:eastAsia="Times New Roman" w:hAnsi="Times New Roman" w:cs="Times New Roman"/>
          <w:color w:val="000000"/>
          <w:sz w:val="24"/>
          <w:szCs w:val="24"/>
          <w:u w:val="single"/>
          <w:lang w:eastAsia="ru-RU"/>
        </w:rPr>
      </w:pPr>
      <w:r w:rsidRPr="00636190">
        <w:rPr>
          <w:rFonts w:ascii="Times New Roman" w:eastAsia="Times New Roman" w:hAnsi="Times New Roman" w:cs="Times New Roman"/>
          <w:sz w:val="24"/>
          <w:szCs w:val="24"/>
          <w:lang w:eastAsia="ru-RU"/>
        </w:rPr>
        <w:t>6)</w:t>
      </w:r>
      <w:r w:rsidRPr="00636190">
        <w:rPr>
          <w:rFonts w:ascii="Times New Roman" w:eastAsia="Times New Roman" w:hAnsi="Times New Roman" w:cs="Times New Roman"/>
          <w:sz w:val="24"/>
          <w:szCs w:val="24"/>
          <w:u w:val="single"/>
          <w:lang w:eastAsia="ru-RU"/>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636190" w:rsidRPr="00636190" w:rsidRDefault="00636190" w:rsidP="00636190">
      <w:pPr>
        <w:tabs>
          <w:tab w:val="left" w:pos="1513"/>
        </w:tabs>
        <w:autoSpaceDE w:val="0"/>
        <w:autoSpaceDN w:val="0"/>
        <w:spacing w:after="0" w:line="240" w:lineRule="auto"/>
        <w:ind w:left="57" w:firstLine="709"/>
        <w:contextualSpacing/>
        <w:jc w:val="both"/>
        <w:rPr>
          <w:rFonts w:ascii="Times New Roman" w:eastAsia="Times New Roman" w:hAnsi="Times New Roman" w:cs="Times New Roman"/>
          <w:color w:val="FF0000"/>
          <w:sz w:val="24"/>
          <w:szCs w:val="24"/>
          <w:lang w:eastAsia="ru-RU"/>
        </w:rPr>
      </w:pPr>
    </w:p>
    <w:p w:rsidR="00636190" w:rsidRPr="00636190" w:rsidRDefault="00636190" w:rsidP="00636190">
      <w:pPr>
        <w:autoSpaceDE w:val="0"/>
        <w:autoSpaceDN w:val="0"/>
        <w:spacing w:after="0" w:line="240" w:lineRule="auto"/>
        <w:ind w:left="57" w:firstLine="709"/>
        <w:jc w:val="both"/>
        <w:rPr>
          <w:rFonts w:ascii="Times New Roman" w:eastAsia="Calibri" w:hAnsi="Times New Roman" w:cs="Times New Roman"/>
          <w:color w:val="000000"/>
          <w:sz w:val="24"/>
          <w:szCs w:val="24"/>
        </w:rPr>
      </w:pPr>
      <w:r w:rsidRPr="00636190">
        <w:rPr>
          <w:rFonts w:ascii="Times New Roman" w:eastAsia="Times New Roman" w:hAnsi="Times New Roman" w:cs="Times New Roman"/>
          <w:color w:val="000000"/>
          <w:sz w:val="24"/>
          <w:szCs w:val="24"/>
          <w:lang w:eastAsia="ru-RU"/>
        </w:rPr>
        <w:t>2. При подготовке задания на оказание услуг инициатор закупки должен соблюдать следующие условия:</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1) устанавливаемые требования к услугам должны быть понятными и полными; требования к качеству и иным показателям услуг должны обеспечивать чёткое и однозначное изложение;</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2) требования к закупаемым услугам должны быть ориентированы на приобретение качественных услуг, имеющих необходимые технические характеристики, характеристики экологической и промышленной безопасности;</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4) запрещается ограничение конкуренции между участниками закупки путем включения в состав предмета закупки услуг, технологически и функционально не связанных между собой;</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5) если при оказании услуг используются материалы, комплектующие, оборудование – должны быть даны их технические (качественные) характеристики.</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3. В зависимости от специфики закупки в задании на оказание услуг устанавливаются:</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 последовательность оказания услуг;</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 требования к проведению испытаний, контрольных пусков, подписания актов технического контроля, протоколов испытаний, иных документов при оказании услуг;</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 требования по обучению исполнителем персонала Заказчика работе на подготовленных по результатам услуг объектах;</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 методология и технология оказания услуг;</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 наличие системы контроля качества;</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 проведение экологических мероприятий;</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 иные показатели, связанные с определением соответствия оказываемых услуг потребностям Заказчика.</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4. Необходимо по тексту задания на оказание услуг соблюдать единообразное применение терминов «услуги», «исполнитель».</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lastRenderedPageBreak/>
        <w:t>5</w:t>
      </w:r>
      <w:r w:rsidRPr="00636190">
        <w:rPr>
          <w:rFonts w:ascii="Times New Roman" w:eastAsia="Times New Roman" w:hAnsi="Times New Roman" w:cs="Times New Roman"/>
          <w:color w:val="000000"/>
          <w:sz w:val="24"/>
          <w:szCs w:val="24"/>
          <w:u w:val="single"/>
          <w:lang w:eastAsia="ru-RU"/>
        </w:rPr>
        <w:t>. В случае, если для оказания услуг требуется поставка товара</w:t>
      </w:r>
      <w:r w:rsidRPr="00636190">
        <w:rPr>
          <w:rFonts w:ascii="Times New Roman" w:eastAsia="Times New Roman" w:hAnsi="Times New Roman" w:cs="Times New Roman"/>
          <w:color w:val="000000"/>
          <w:sz w:val="24"/>
          <w:szCs w:val="24"/>
          <w:lang w:eastAsia="ru-RU"/>
        </w:rPr>
        <w:t>:</w:t>
      </w:r>
      <w:r w:rsidRPr="00636190">
        <w:rPr>
          <w:rFonts w:ascii="Times New Roman" w:eastAsia="Times New Roman" w:hAnsi="Times New Roman" w:cs="Times New Roman"/>
          <w:color w:val="000000"/>
          <w:sz w:val="24"/>
          <w:szCs w:val="24"/>
          <w:vertAlign w:val="superscript"/>
          <w:lang w:eastAsia="ru-RU"/>
        </w:rPr>
        <w:footnoteReference w:id="24"/>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 документацию следует согласовать с ОМТС департамента закупок;</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 указать перечень документов, которые участник представляет вместе с товаром;</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sz w:val="24"/>
          <w:szCs w:val="24"/>
          <w:lang w:eastAsia="ru-RU"/>
        </w:rPr>
      </w:pPr>
      <w:r w:rsidRPr="00636190">
        <w:rPr>
          <w:rFonts w:ascii="Times New Roman" w:eastAsia="Times New Roman" w:hAnsi="Times New Roman" w:cs="Times New Roman"/>
          <w:color w:val="000000"/>
          <w:sz w:val="24"/>
          <w:szCs w:val="24"/>
          <w:lang w:eastAsia="ru-RU"/>
        </w:rPr>
        <w:t xml:space="preserve">- необходимо </w:t>
      </w:r>
      <w:r w:rsidRPr="00636190">
        <w:rPr>
          <w:rFonts w:ascii="Times New Roman" w:eastAsia="Times New Roman" w:hAnsi="Times New Roman" w:cs="Times New Roman"/>
          <w:sz w:val="24"/>
          <w:szCs w:val="24"/>
          <w:lang w:eastAsia="ru-RU"/>
        </w:rPr>
        <w:t>к заданию на оказание услуг приложить спецификацию по форме:</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p>
    <w:tbl>
      <w:tblPr>
        <w:tblStyle w:val="17"/>
        <w:tblW w:w="9923" w:type="dxa"/>
        <w:tblInd w:w="0" w:type="dxa"/>
        <w:tblLook w:val="04A0" w:firstRow="1" w:lastRow="0" w:firstColumn="1" w:lastColumn="0" w:noHBand="0" w:noVBand="1"/>
      </w:tblPr>
      <w:tblGrid>
        <w:gridCol w:w="432"/>
        <w:gridCol w:w="1217"/>
        <w:gridCol w:w="1938"/>
        <w:gridCol w:w="809"/>
        <w:gridCol w:w="695"/>
        <w:gridCol w:w="576"/>
        <w:gridCol w:w="863"/>
        <w:gridCol w:w="1020"/>
        <w:gridCol w:w="953"/>
        <w:gridCol w:w="1420"/>
      </w:tblGrid>
      <w:tr w:rsidR="00636190" w:rsidRPr="00636190" w:rsidTr="00ED6627">
        <w:trPr>
          <w:trHeight w:val="2085"/>
        </w:trPr>
        <w:tc>
          <w:tcPr>
            <w:tcW w:w="432" w:type="dxa"/>
            <w:tcBorders>
              <w:top w:val="single" w:sz="4" w:space="0" w:color="auto"/>
              <w:left w:val="single" w:sz="4" w:space="0" w:color="auto"/>
              <w:bottom w:val="single" w:sz="4" w:space="0" w:color="auto"/>
              <w:right w:val="single" w:sz="4" w:space="0" w:color="auto"/>
            </w:tcBorders>
            <w:hideMark/>
          </w:tcPr>
          <w:p w:rsidR="00636190" w:rsidRPr="00636190" w:rsidRDefault="00636190" w:rsidP="00636190">
            <w:pPr>
              <w:jc w:val="center"/>
              <w:rPr>
                <w:color w:val="000000"/>
                <w:sz w:val="16"/>
                <w:szCs w:val="16"/>
              </w:rPr>
            </w:pPr>
            <w:r w:rsidRPr="00636190">
              <w:rPr>
                <w:color w:val="000000"/>
                <w:sz w:val="16"/>
                <w:szCs w:val="16"/>
              </w:rPr>
              <w:t xml:space="preserve">№ п/п </w:t>
            </w:r>
          </w:p>
        </w:tc>
        <w:tc>
          <w:tcPr>
            <w:tcW w:w="1217" w:type="dxa"/>
            <w:tcBorders>
              <w:top w:val="single" w:sz="4" w:space="0" w:color="auto"/>
              <w:left w:val="single" w:sz="4" w:space="0" w:color="auto"/>
              <w:bottom w:val="single" w:sz="4" w:space="0" w:color="auto"/>
              <w:right w:val="single" w:sz="4" w:space="0" w:color="auto"/>
            </w:tcBorders>
            <w:hideMark/>
          </w:tcPr>
          <w:p w:rsidR="00636190" w:rsidRPr="00636190" w:rsidRDefault="00636190" w:rsidP="00636190">
            <w:pPr>
              <w:jc w:val="center"/>
              <w:rPr>
                <w:color w:val="000000"/>
                <w:sz w:val="16"/>
                <w:szCs w:val="16"/>
              </w:rPr>
            </w:pPr>
            <w:r w:rsidRPr="00636190">
              <w:rPr>
                <w:color w:val="000000"/>
                <w:sz w:val="16"/>
                <w:szCs w:val="16"/>
              </w:rPr>
              <w:t xml:space="preserve">Наименование товара </w:t>
            </w:r>
          </w:p>
        </w:tc>
        <w:tc>
          <w:tcPr>
            <w:tcW w:w="1946" w:type="dxa"/>
            <w:tcBorders>
              <w:top w:val="single" w:sz="4" w:space="0" w:color="auto"/>
              <w:left w:val="single" w:sz="4" w:space="0" w:color="auto"/>
              <w:bottom w:val="single" w:sz="4" w:space="0" w:color="auto"/>
              <w:right w:val="single" w:sz="4" w:space="0" w:color="auto"/>
            </w:tcBorders>
            <w:hideMark/>
          </w:tcPr>
          <w:p w:rsidR="00636190" w:rsidRPr="00636190" w:rsidRDefault="00636190" w:rsidP="00636190">
            <w:pPr>
              <w:jc w:val="both"/>
              <w:rPr>
                <w:sz w:val="18"/>
                <w:szCs w:val="18"/>
                <w:vertAlign w:val="superscript"/>
              </w:rPr>
            </w:pPr>
            <w:r w:rsidRPr="00636190">
              <w:rPr>
                <w:color w:val="000000"/>
                <w:sz w:val="18"/>
                <w:szCs w:val="18"/>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w:t>
            </w:r>
            <w:r w:rsidRPr="00636190">
              <w:rPr>
                <w:sz w:val="18"/>
                <w:szCs w:val="18"/>
              </w:rPr>
              <w:t xml:space="preserve"> </w:t>
            </w:r>
            <w:r w:rsidRPr="00636190">
              <w:rPr>
                <w:color w:val="FF0000"/>
                <w:sz w:val="18"/>
                <w:szCs w:val="18"/>
                <w:vertAlign w:val="superscript"/>
              </w:rPr>
              <w:t xml:space="preserve">1 </w:t>
            </w:r>
          </w:p>
          <w:p w:rsidR="00636190" w:rsidRPr="00636190" w:rsidRDefault="00636190" w:rsidP="00636190">
            <w:pPr>
              <w:jc w:val="both"/>
              <w:rPr>
                <w:color w:val="000000"/>
              </w:rPr>
            </w:pPr>
            <w:r w:rsidRPr="00636190">
              <w:rPr>
                <w:sz w:val="18"/>
                <w:szCs w:val="18"/>
              </w:rPr>
              <w:t xml:space="preserve"> </w:t>
            </w:r>
          </w:p>
        </w:tc>
        <w:tc>
          <w:tcPr>
            <w:tcW w:w="809" w:type="dxa"/>
            <w:tcBorders>
              <w:top w:val="single" w:sz="4" w:space="0" w:color="auto"/>
              <w:left w:val="single" w:sz="4" w:space="0" w:color="auto"/>
              <w:bottom w:val="single" w:sz="4" w:space="0" w:color="auto"/>
              <w:right w:val="single" w:sz="4" w:space="0" w:color="auto"/>
            </w:tcBorders>
            <w:hideMark/>
          </w:tcPr>
          <w:p w:rsidR="00636190" w:rsidRPr="00636190" w:rsidRDefault="00636190" w:rsidP="00636190">
            <w:pPr>
              <w:jc w:val="center"/>
              <w:rPr>
                <w:color w:val="000000"/>
                <w:sz w:val="18"/>
                <w:szCs w:val="18"/>
              </w:rPr>
            </w:pPr>
            <w:r w:rsidRPr="00636190">
              <w:rPr>
                <w:color w:val="000000"/>
                <w:sz w:val="18"/>
                <w:szCs w:val="18"/>
              </w:rPr>
              <w:t xml:space="preserve">Код ОКПД2 </w:t>
            </w:r>
          </w:p>
        </w:tc>
        <w:tc>
          <w:tcPr>
            <w:tcW w:w="699" w:type="dxa"/>
            <w:tcBorders>
              <w:top w:val="single" w:sz="4" w:space="0" w:color="auto"/>
              <w:left w:val="single" w:sz="4" w:space="0" w:color="auto"/>
              <w:bottom w:val="single" w:sz="4" w:space="0" w:color="auto"/>
              <w:right w:val="single" w:sz="4" w:space="0" w:color="auto"/>
            </w:tcBorders>
            <w:hideMark/>
          </w:tcPr>
          <w:p w:rsidR="00636190" w:rsidRPr="00636190" w:rsidRDefault="00636190" w:rsidP="00636190">
            <w:pPr>
              <w:jc w:val="center"/>
              <w:rPr>
                <w:color w:val="000000"/>
                <w:sz w:val="18"/>
                <w:szCs w:val="18"/>
              </w:rPr>
            </w:pPr>
            <w:r w:rsidRPr="00636190">
              <w:rPr>
                <w:color w:val="000000"/>
                <w:sz w:val="18"/>
                <w:szCs w:val="18"/>
              </w:rPr>
              <w:t>Ед. изм.</w:t>
            </w:r>
            <w:r w:rsidRPr="00636190">
              <w:rPr>
                <w:sz w:val="18"/>
                <w:szCs w:val="18"/>
              </w:rPr>
              <w:t xml:space="preserve"> </w:t>
            </w:r>
          </w:p>
        </w:tc>
        <w:tc>
          <w:tcPr>
            <w:tcW w:w="576" w:type="dxa"/>
            <w:tcBorders>
              <w:top w:val="single" w:sz="4" w:space="0" w:color="auto"/>
              <w:left w:val="single" w:sz="4" w:space="0" w:color="auto"/>
              <w:bottom w:val="single" w:sz="4" w:space="0" w:color="auto"/>
              <w:right w:val="single" w:sz="4" w:space="0" w:color="auto"/>
            </w:tcBorders>
            <w:hideMark/>
          </w:tcPr>
          <w:p w:rsidR="00636190" w:rsidRPr="00636190" w:rsidRDefault="00636190" w:rsidP="00636190">
            <w:pPr>
              <w:jc w:val="center"/>
              <w:rPr>
                <w:color w:val="000000"/>
                <w:sz w:val="18"/>
                <w:szCs w:val="18"/>
              </w:rPr>
            </w:pPr>
            <w:r w:rsidRPr="00636190">
              <w:rPr>
                <w:color w:val="000000"/>
                <w:sz w:val="18"/>
                <w:szCs w:val="18"/>
              </w:rPr>
              <w:t xml:space="preserve">Кол-во </w:t>
            </w:r>
          </w:p>
        </w:tc>
        <w:tc>
          <w:tcPr>
            <w:tcW w:w="862" w:type="dxa"/>
            <w:tcBorders>
              <w:top w:val="single" w:sz="4" w:space="0" w:color="auto"/>
              <w:left w:val="single" w:sz="4" w:space="0" w:color="auto"/>
              <w:bottom w:val="single" w:sz="4" w:space="0" w:color="auto"/>
              <w:right w:val="single" w:sz="4" w:space="0" w:color="auto"/>
            </w:tcBorders>
            <w:hideMark/>
          </w:tcPr>
          <w:p w:rsidR="00636190" w:rsidRPr="00636190" w:rsidRDefault="00636190" w:rsidP="00636190">
            <w:pPr>
              <w:jc w:val="center"/>
              <w:rPr>
                <w:color w:val="000000"/>
                <w:sz w:val="18"/>
                <w:szCs w:val="18"/>
              </w:rPr>
            </w:pPr>
            <w:r w:rsidRPr="00636190">
              <w:rPr>
                <w:color w:val="000000"/>
                <w:sz w:val="18"/>
                <w:szCs w:val="18"/>
              </w:rPr>
              <w:t xml:space="preserve">Цена за единицу товара c учетом НДС (руб.) </w:t>
            </w:r>
          </w:p>
        </w:tc>
        <w:tc>
          <w:tcPr>
            <w:tcW w:w="1020" w:type="dxa"/>
            <w:tcBorders>
              <w:top w:val="single" w:sz="4" w:space="0" w:color="auto"/>
              <w:left w:val="single" w:sz="4" w:space="0" w:color="auto"/>
              <w:bottom w:val="single" w:sz="4" w:space="0" w:color="auto"/>
              <w:right w:val="single" w:sz="4" w:space="0" w:color="auto"/>
            </w:tcBorders>
            <w:hideMark/>
          </w:tcPr>
          <w:p w:rsidR="00636190" w:rsidRPr="00636190" w:rsidRDefault="00636190" w:rsidP="00636190">
            <w:pPr>
              <w:jc w:val="center"/>
              <w:rPr>
                <w:color w:val="000000"/>
                <w:sz w:val="18"/>
                <w:szCs w:val="18"/>
              </w:rPr>
            </w:pPr>
            <w:r w:rsidRPr="00636190">
              <w:rPr>
                <w:color w:val="000000"/>
                <w:sz w:val="18"/>
                <w:szCs w:val="18"/>
              </w:rPr>
              <w:t>Ставка НДС в %</w:t>
            </w:r>
          </w:p>
        </w:tc>
        <w:tc>
          <w:tcPr>
            <w:tcW w:w="958" w:type="dxa"/>
            <w:tcBorders>
              <w:top w:val="single" w:sz="4" w:space="0" w:color="auto"/>
              <w:left w:val="single" w:sz="4" w:space="0" w:color="auto"/>
              <w:bottom w:val="single" w:sz="4" w:space="0" w:color="auto"/>
              <w:right w:val="single" w:sz="4" w:space="0" w:color="auto"/>
            </w:tcBorders>
            <w:hideMark/>
          </w:tcPr>
          <w:p w:rsidR="00636190" w:rsidRPr="00636190" w:rsidRDefault="00636190" w:rsidP="00636190">
            <w:pPr>
              <w:jc w:val="center"/>
              <w:rPr>
                <w:color w:val="000000"/>
                <w:sz w:val="18"/>
                <w:szCs w:val="18"/>
              </w:rPr>
            </w:pPr>
            <w:r w:rsidRPr="00636190">
              <w:rPr>
                <w:color w:val="000000"/>
                <w:sz w:val="18"/>
                <w:szCs w:val="18"/>
              </w:rPr>
              <w:t xml:space="preserve">Сумма с учетом НДС (руб.) </w:t>
            </w:r>
          </w:p>
        </w:tc>
        <w:tc>
          <w:tcPr>
            <w:tcW w:w="1404" w:type="dxa"/>
            <w:tcBorders>
              <w:top w:val="single" w:sz="4" w:space="0" w:color="auto"/>
              <w:left w:val="single" w:sz="4" w:space="0" w:color="auto"/>
              <w:bottom w:val="single" w:sz="4" w:space="0" w:color="auto"/>
              <w:right w:val="single" w:sz="4" w:space="0" w:color="auto"/>
            </w:tcBorders>
            <w:hideMark/>
          </w:tcPr>
          <w:p w:rsidR="00636190" w:rsidRPr="00636190" w:rsidRDefault="00636190" w:rsidP="00636190">
            <w:pPr>
              <w:jc w:val="center"/>
              <w:rPr>
                <w:color w:val="000000"/>
                <w:sz w:val="18"/>
                <w:szCs w:val="18"/>
              </w:rPr>
            </w:pPr>
            <w:r w:rsidRPr="00636190">
              <w:rPr>
                <w:color w:val="000000"/>
                <w:sz w:val="18"/>
                <w:szCs w:val="18"/>
              </w:rPr>
              <w:t>Страна происхождения товара</w:t>
            </w:r>
          </w:p>
        </w:tc>
      </w:tr>
      <w:tr w:rsidR="00636190" w:rsidRPr="00636190" w:rsidTr="00ED6627">
        <w:tc>
          <w:tcPr>
            <w:tcW w:w="432" w:type="dxa"/>
            <w:tcBorders>
              <w:top w:val="single" w:sz="4" w:space="0" w:color="auto"/>
              <w:left w:val="single" w:sz="4" w:space="0" w:color="auto"/>
              <w:bottom w:val="single" w:sz="4" w:space="0" w:color="auto"/>
              <w:right w:val="single" w:sz="4" w:space="0" w:color="auto"/>
            </w:tcBorders>
            <w:hideMark/>
          </w:tcPr>
          <w:p w:rsidR="00636190" w:rsidRPr="00636190" w:rsidRDefault="00636190" w:rsidP="00636190">
            <w:pPr>
              <w:jc w:val="center"/>
              <w:rPr>
                <w:color w:val="000000"/>
                <w:sz w:val="16"/>
                <w:szCs w:val="16"/>
              </w:rPr>
            </w:pPr>
            <w:r w:rsidRPr="00636190">
              <w:rPr>
                <w:color w:val="000000"/>
                <w:sz w:val="16"/>
                <w:szCs w:val="16"/>
              </w:rPr>
              <w:t>1</w:t>
            </w:r>
          </w:p>
        </w:tc>
        <w:tc>
          <w:tcPr>
            <w:tcW w:w="1217" w:type="dxa"/>
            <w:tcBorders>
              <w:top w:val="single" w:sz="4" w:space="0" w:color="auto"/>
              <w:left w:val="single" w:sz="4" w:space="0" w:color="auto"/>
              <w:bottom w:val="single" w:sz="4" w:space="0" w:color="auto"/>
              <w:right w:val="single" w:sz="4" w:space="0" w:color="auto"/>
            </w:tcBorders>
            <w:hideMark/>
          </w:tcPr>
          <w:p w:rsidR="00636190" w:rsidRPr="00636190" w:rsidRDefault="00636190" w:rsidP="00636190">
            <w:pPr>
              <w:jc w:val="center"/>
              <w:rPr>
                <w:color w:val="000000"/>
                <w:sz w:val="16"/>
                <w:szCs w:val="16"/>
              </w:rPr>
            </w:pPr>
            <w:r w:rsidRPr="00636190">
              <w:rPr>
                <w:color w:val="000000"/>
                <w:sz w:val="16"/>
                <w:szCs w:val="16"/>
              </w:rPr>
              <w:t>2</w:t>
            </w:r>
          </w:p>
        </w:tc>
        <w:tc>
          <w:tcPr>
            <w:tcW w:w="1946" w:type="dxa"/>
            <w:tcBorders>
              <w:top w:val="single" w:sz="4" w:space="0" w:color="auto"/>
              <w:left w:val="single" w:sz="4" w:space="0" w:color="auto"/>
              <w:bottom w:val="single" w:sz="4" w:space="0" w:color="auto"/>
              <w:right w:val="single" w:sz="4" w:space="0" w:color="auto"/>
            </w:tcBorders>
            <w:hideMark/>
          </w:tcPr>
          <w:p w:rsidR="00636190" w:rsidRPr="00636190" w:rsidRDefault="00636190" w:rsidP="00636190">
            <w:pPr>
              <w:jc w:val="center"/>
              <w:rPr>
                <w:color w:val="000000"/>
                <w:sz w:val="18"/>
                <w:szCs w:val="18"/>
              </w:rPr>
            </w:pPr>
            <w:r w:rsidRPr="00636190">
              <w:rPr>
                <w:color w:val="000000"/>
                <w:sz w:val="18"/>
                <w:szCs w:val="18"/>
              </w:rPr>
              <w:t>3</w:t>
            </w:r>
          </w:p>
        </w:tc>
        <w:tc>
          <w:tcPr>
            <w:tcW w:w="809" w:type="dxa"/>
            <w:tcBorders>
              <w:top w:val="single" w:sz="4" w:space="0" w:color="auto"/>
              <w:left w:val="single" w:sz="4" w:space="0" w:color="auto"/>
              <w:bottom w:val="single" w:sz="4" w:space="0" w:color="auto"/>
              <w:right w:val="single" w:sz="4" w:space="0" w:color="auto"/>
            </w:tcBorders>
            <w:hideMark/>
          </w:tcPr>
          <w:p w:rsidR="00636190" w:rsidRPr="00636190" w:rsidRDefault="00636190" w:rsidP="00636190">
            <w:pPr>
              <w:jc w:val="center"/>
              <w:rPr>
                <w:color w:val="000000"/>
                <w:sz w:val="18"/>
                <w:szCs w:val="18"/>
              </w:rPr>
            </w:pPr>
            <w:r w:rsidRPr="00636190">
              <w:rPr>
                <w:color w:val="000000"/>
                <w:sz w:val="18"/>
                <w:szCs w:val="18"/>
              </w:rPr>
              <w:t>4</w:t>
            </w:r>
          </w:p>
        </w:tc>
        <w:tc>
          <w:tcPr>
            <w:tcW w:w="699" w:type="dxa"/>
            <w:tcBorders>
              <w:top w:val="single" w:sz="4" w:space="0" w:color="auto"/>
              <w:left w:val="single" w:sz="4" w:space="0" w:color="auto"/>
              <w:bottom w:val="single" w:sz="4" w:space="0" w:color="auto"/>
              <w:right w:val="single" w:sz="4" w:space="0" w:color="auto"/>
            </w:tcBorders>
            <w:hideMark/>
          </w:tcPr>
          <w:p w:rsidR="00636190" w:rsidRPr="00636190" w:rsidRDefault="00636190" w:rsidP="00636190">
            <w:pPr>
              <w:jc w:val="center"/>
              <w:rPr>
                <w:color w:val="000000"/>
                <w:sz w:val="18"/>
                <w:szCs w:val="18"/>
              </w:rPr>
            </w:pPr>
            <w:r w:rsidRPr="00636190">
              <w:rPr>
                <w:color w:val="000000"/>
                <w:sz w:val="18"/>
                <w:szCs w:val="18"/>
              </w:rPr>
              <w:t>5</w:t>
            </w:r>
          </w:p>
        </w:tc>
        <w:tc>
          <w:tcPr>
            <w:tcW w:w="576" w:type="dxa"/>
            <w:tcBorders>
              <w:top w:val="single" w:sz="4" w:space="0" w:color="auto"/>
              <w:left w:val="single" w:sz="4" w:space="0" w:color="auto"/>
              <w:bottom w:val="single" w:sz="4" w:space="0" w:color="auto"/>
              <w:right w:val="single" w:sz="4" w:space="0" w:color="auto"/>
            </w:tcBorders>
            <w:hideMark/>
          </w:tcPr>
          <w:p w:rsidR="00636190" w:rsidRPr="00636190" w:rsidRDefault="00636190" w:rsidP="00636190">
            <w:pPr>
              <w:jc w:val="center"/>
              <w:rPr>
                <w:color w:val="000000"/>
                <w:sz w:val="18"/>
                <w:szCs w:val="18"/>
              </w:rPr>
            </w:pPr>
            <w:r w:rsidRPr="00636190">
              <w:rPr>
                <w:color w:val="000000"/>
                <w:sz w:val="18"/>
                <w:szCs w:val="18"/>
              </w:rPr>
              <w:t>6</w:t>
            </w:r>
          </w:p>
        </w:tc>
        <w:tc>
          <w:tcPr>
            <w:tcW w:w="862" w:type="dxa"/>
            <w:tcBorders>
              <w:top w:val="single" w:sz="4" w:space="0" w:color="auto"/>
              <w:left w:val="single" w:sz="4" w:space="0" w:color="auto"/>
              <w:bottom w:val="single" w:sz="4" w:space="0" w:color="auto"/>
              <w:right w:val="single" w:sz="4" w:space="0" w:color="auto"/>
            </w:tcBorders>
            <w:hideMark/>
          </w:tcPr>
          <w:p w:rsidR="00636190" w:rsidRPr="00636190" w:rsidRDefault="00636190" w:rsidP="00636190">
            <w:pPr>
              <w:jc w:val="center"/>
              <w:rPr>
                <w:color w:val="000000"/>
                <w:sz w:val="18"/>
                <w:szCs w:val="18"/>
              </w:rPr>
            </w:pPr>
            <w:r w:rsidRPr="00636190">
              <w:rPr>
                <w:color w:val="000000"/>
                <w:sz w:val="18"/>
                <w:szCs w:val="18"/>
              </w:rPr>
              <w:t>7</w:t>
            </w:r>
          </w:p>
        </w:tc>
        <w:tc>
          <w:tcPr>
            <w:tcW w:w="1020" w:type="dxa"/>
            <w:tcBorders>
              <w:top w:val="single" w:sz="4" w:space="0" w:color="auto"/>
              <w:left w:val="single" w:sz="4" w:space="0" w:color="auto"/>
              <w:bottom w:val="single" w:sz="4" w:space="0" w:color="auto"/>
              <w:right w:val="single" w:sz="4" w:space="0" w:color="auto"/>
            </w:tcBorders>
            <w:hideMark/>
          </w:tcPr>
          <w:p w:rsidR="00636190" w:rsidRPr="00636190" w:rsidRDefault="00636190" w:rsidP="00636190">
            <w:pPr>
              <w:jc w:val="center"/>
              <w:rPr>
                <w:color w:val="000000"/>
                <w:sz w:val="18"/>
                <w:szCs w:val="18"/>
              </w:rPr>
            </w:pPr>
            <w:r w:rsidRPr="00636190">
              <w:rPr>
                <w:color w:val="000000"/>
                <w:sz w:val="18"/>
                <w:szCs w:val="18"/>
              </w:rPr>
              <w:t>8</w:t>
            </w:r>
          </w:p>
        </w:tc>
        <w:tc>
          <w:tcPr>
            <w:tcW w:w="958" w:type="dxa"/>
            <w:tcBorders>
              <w:top w:val="single" w:sz="4" w:space="0" w:color="auto"/>
              <w:left w:val="single" w:sz="4" w:space="0" w:color="auto"/>
              <w:bottom w:val="single" w:sz="4" w:space="0" w:color="auto"/>
              <w:right w:val="single" w:sz="4" w:space="0" w:color="auto"/>
            </w:tcBorders>
            <w:hideMark/>
          </w:tcPr>
          <w:p w:rsidR="00636190" w:rsidRPr="00636190" w:rsidRDefault="00636190" w:rsidP="00636190">
            <w:pPr>
              <w:jc w:val="center"/>
              <w:rPr>
                <w:color w:val="000000"/>
                <w:sz w:val="18"/>
                <w:szCs w:val="18"/>
              </w:rPr>
            </w:pPr>
            <w:r w:rsidRPr="00636190">
              <w:rPr>
                <w:color w:val="000000"/>
                <w:sz w:val="18"/>
                <w:szCs w:val="18"/>
              </w:rPr>
              <w:t>9</w:t>
            </w:r>
          </w:p>
        </w:tc>
        <w:tc>
          <w:tcPr>
            <w:tcW w:w="1404" w:type="dxa"/>
            <w:tcBorders>
              <w:top w:val="single" w:sz="4" w:space="0" w:color="auto"/>
              <w:left w:val="single" w:sz="4" w:space="0" w:color="auto"/>
              <w:bottom w:val="single" w:sz="4" w:space="0" w:color="auto"/>
              <w:right w:val="single" w:sz="4" w:space="0" w:color="auto"/>
            </w:tcBorders>
            <w:hideMark/>
          </w:tcPr>
          <w:p w:rsidR="00636190" w:rsidRPr="00636190" w:rsidRDefault="00636190" w:rsidP="00636190">
            <w:pPr>
              <w:jc w:val="center"/>
              <w:rPr>
                <w:color w:val="000000"/>
                <w:sz w:val="18"/>
                <w:szCs w:val="18"/>
              </w:rPr>
            </w:pPr>
            <w:r w:rsidRPr="00636190">
              <w:rPr>
                <w:color w:val="000000"/>
                <w:sz w:val="18"/>
                <w:szCs w:val="18"/>
              </w:rPr>
              <w:t>10</w:t>
            </w:r>
          </w:p>
        </w:tc>
      </w:tr>
      <w:tr w:rsidR="00636190" w:rsidRPr="00636190" w:rsidTr="00ED6627">
        <w:tc>
          <w:tcPr>
            <w:tcW w:w="432" w:type="dxa"/>
            <w:tcBorders>
              <w:top w:val="single" w:sz="4" w:space="0" w:color="auto"/>
              <w:left w:val="single" w:sz="4" w:space="0" w:color="auto"/>
              <w:bottom w:val="single" w:sz="4" w:space="0" w:color="auto"/>
              <w:right w:val="single" w:sz="4" w:space="0" w:color="auto"/>
            </w:tcBorders>
            <w:hideMark/>
          </w:tcPr>
          <w:p w:rsidR="00636190" w:rsidRPr="00636190" w:rsidRDefault="00636190" w:rsidP="00636190">
            <w:pPr>
              <w:jc w:val="center"/>
              <w:rPr>
                <w:color w:val="000000"/>
                <w:sz w:val="16"/>
                <w:szCs w:val="16"/>
              </w:rPr>
            </w:pPr>
            <w:r w:rsidRPr="00636190">
              <w:rPr>
                <w:color w:val="000000"/>
                <w:sz w:val="16"/>
                <w:szCs w:val="16"/>
              </w:rPr>
              <w:t>2</w:t>
            </w:r>
          </w:p>
        </w:tc>
        <w:tc>
          <w:tcPr>
            <w:tcW w:w="1217" w:type="dxa"/>
            <w:tcBorders>
              <w:top w:val="single" w:sz="4" w:space="0" w:color="auto"/>
              <w:left w:val="single" w:sz="4" w:space="0" w:color="auto"/>
              <w:bottom w:val="single" w:sz="4" w:space="0" w:color="auto"/>
              <w:right w:val="single" w:sz="4" w:space="0" w:color="auto"/>
            </w:tcBorders>
          </w:tcPr>
          <w:p w:rsidR="00636190" w:rsidRPr="00636190" w:rsidRDefault="00636190" w:rsidP="00636190">
            <w:pPr>
              <w:jc w:val="center"/>
              <w:rPr>
                <w:color w:val="000000"/>
                <w:sz w:val="16"/>
                <w:szCs w:val="16"/>
              </w:rPr>
            </w:pPr>
          </w:p>
        </w:tc>
        <w:tc>
          <w:tcPr>
            <w:tcW w:w="1946" w:type="dxa"/>
            <w:tcBorders>
              <w:top w:val="single" w:sz="4" w:space="0" w:color="auto"/>
              <w:left w:val="single" w:sz="4" w:space="0" w:color="auto"/>
              <w:bottom w:val="single" w:sz="4" w:space="0" w:color="auto"/>
              <w:right w:val="single" w:sz="4" w:space="0" w:color="auto"/>
            </w:tcBorders>
          </w:tcPr>
          <w:p w:rsidR="00636190" w:rsidRPr="00636190" w:rsidRDefault="00636190" w:rsidP="00636190">
            <w:pPr>
              <w:jc w:val="center"/>
              <w:rPr>
                <w:color w:val="000000"/>
                <w:sz w:val="18"/>
                <w:szCs w:val="18"/>
              </w:rPr>
            </w:pPr>
          </w:p>
        </w:tc>
        <w:tc>
          <w:tcPr>
            <w:tcW w:w="809" w:type="dxa"/>
            <w:tcBorders>
              <w:top w:val="single" w:sz="4" w:space="0" w:color="auto"/>
              <w:left w:val="single" w:sz="4" w:space="0" w:color="auto"/>
              <w:bottom w:val="single" w:sz="4" w:space="0" w:color="auto"/>
              <w:right w:val="single" w:sz="4" w:space="0" w:color="auto"/>
            </w:tcBorders>
          </w:tcPr>
          <w:p w:rsidR="00636190" w:rsidRPr="00636190" w:rsidRDefault="00636190" w:rsidP="00636190">
            <w:pPr>
              <w:jc w:val="center"/>
              <w:rPr>
                <w:color w:val="000000"/>
                <w:sz w:val="18"/>
                <w:szCs w:val="18"/>
              </w:rPr>
            </w:pPr>
          </w:p>
        </w:tc>
        <w:tc>
          <w:tcPr>
            <w:tcW w:w="699" w:type="dxa"/>
            <w:tcBorders>
              <w:top w:val="single" w:sz="4" w:space="0" w:color="auto"/>
              <w:left w:val="single" w:sz="4" w:space="0" w:color="auto"/>
              <w:bottom w:val="single" w:sz="4" w:space="0" w:color="auto"/>
              <w:right w:val="single" w:sz="4" w:space="0" w:color="auto"/>
            </w:tcBorders>
          </w:tcPr>
          <w:p w:rsidR="00636190" w:rsidRPr="00636190" w:rsidRDefault="00636190" w:rsidP="00636190">
            <w:pPr>
              <w:jc w:val="center"/>
              <w:rPr>
                <w:color w:val="000000"/>
                <w:sz w:val="18"/>
                <w:szCs w:val="18"/>
              </w:rPr>
            </w:pPr>
          </w:p>
        </w:tc>
        <w:tc>
          <w:tcPr>
            <w:tcW w:w="576" w:type="dxa"/>
            <w:tcBorders>
              <w:top w:val="single" w:sz="4" w:space="0" w:color="auto"/>
              <w:left w:val="single" w:sz="4" w:space="0" w:color="auto"/>
              <w:bottom w:val="single" w:sz="4" w:space="0" w:color="auto"/>
              <w:right w:val="single" w:sz="4" w:space="0" w:color="auto"/>
            </w:tcBorders>
          </w:tcPr>
          <w:p w:rsidR="00636190" w:rsidRPr="00636190" w:rsidRDefault="00636190" w:rsidP="00636190">
            <w:pPr>
              <w:jc w:val="center"/>
              <w:rPr>
                <w:color w:val="000000"/>
                <w:sz w:val="18"/>
                <w:szCs w:val="18"/>
              </w:rPr>
            </w:pPr>
          </w:p>
        </w:tc>
        <w:tc>
          <w:tcPr>
            <w:tcW w:w="862" w:type="dxa"/>
            <w:tcBorders>
              <w:top w:val="single" w:sz="4" w:space="0" w:color="auto"/>
              <w:left w:val="single" w:sz="4" w:space="0" w:color="auto"/>
              <w:bottom w:val="single" w:sz="4" w:space="0" w:color="auto"/>
              <w:right w:val="single" w:sz="4" w:space="0" w:color="auto"/>
            </w:tcBorders>
          </w:tcPr>
          <w:p w:rsidR="00636190" w:rsidRPr="00636190" w:rsidRDefault="00636190" w:rsidP="00636190">
            <w:pPr>
              <w:jc w:val="center"/>
              <w:rPr>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hideMark/>
          </w:tcPr>
          <w:p w:rsidR="00636190" w:rsidRPr="00636190" w:rsidRDefault="00636190" w:rsidP="00636190">
            <w:pPr>
              <w:jc w:val="center"/>
              <w:rPr>
                <w:i/>
                <w:color w:val="000000"/>
                <w:sz w:val="18"/>
                <w:szCs w:val="18"/>
              </w:rPr>
            </w:pPr>
            <w:r w:rsidRPr="00636190">
              <w:rPr>
                <w:i/>
                <w:color w:val="FF0000"/>
                <w:sz w:val="18"/>
                <w:szCs w:val="18"/>
              </w:rPr>
              <w:t>Не заполнять</w:t>
            </w:r>
          </w:p>
        </w:tc>
        <w:tc>
          <w:tcPr>
            <w:tcW w:w="958" w:type="dxa"/>
            <w:tcBorders>
              <w:top w:val="single" w:sz="4" w:space="0" w:color="auto"/>
              <w:left w:val="single" w:sz="4" w:space="0" w:color="auto"/>
              <w:bottom w:val="single" w:sz="4" w:space="0" w:color="auto"/>
              <w:right w:val="single" w:sz="4" w:space="0" w:color="auto"/>
            </w:tcBorders>
          </w:tcPr>
          <w:p w:rsidR="00636190" w:rsidRPr="00636190" w:rsidRDefault="00636190" w:rsidP="00636190">
            <w:pPr>
              <w:jc w:val="center"/>
              <w:rPr>
                <w:color w:val="000000"/>
                <w:sz w:val="18"/>
                <w:szCs w:val="18"/>
              </w:rPr>
            </w:pPr>
          </w:p>
        </w:tc>
        <w:tc>
          <w:tcPr>
            <w:tcW w:w="1404" w:type="dxa"/>
            <w:tcBorders>
              <w:top w:val="single" w:sz="4" w:space="0" w:color="auto"/>
              <w:left w:val="single" w:sz="4" w:space="0" w:color="auto"/>
              <w:bottom w:val="single" w:sz="4" w:space="0" w:color="auto"/>
              <w:right w:val="single" w:sz="4" w:space="0" w:color="auto"/>
            </w:tcBorders>
            <w:hideMark/>
          </w:tcPr>
          <w:p w:rsidR="00636190" w:rsidRPr="00636190" w:rsidRDefault="00636190" w:rsidP="00636190">
            <w:pPr>
              <w:jc w:val="center"/>
              <w:rPr>
                <w:color w:val="000000"/>
                <w:sz w:val="18"/>
                <w:szCs w:val="18"/>
              </w:rPr>
            </w:pPr>
            <w:r w:rsidRPr="00636190">
              <w:rPr>
                <w:i/>
                <w:color w:val="FF0000"/>
                <w:sz w:val="18"/>
                <w:szCs w:val="18"/>
              </w:rPr>
              <w:t>Не заполнять</w:t>
            </w:r>
          </w:p>
        </w:tc>
      </w:tr>
      <w:tr w:rsidR="00636190" w:rsidRPr="00636190" w:rsidTr="00ED6627">
        <w:tc>
          <w:tcPr>
            <w:tcW w:w="432" w:type="dxa"/>
            <w:tcBorders>
              <w:top w:val="single" w:sz="4" w:space="0" w:color="auto"/>
              <w:left w:val="single" w:sz="4" w:space="0" w:color="auto"/>
              <w:bottom w:val="single" w:sz="4" w:space="0" w:color="auto"/>
              <w:right w:val="single" w:sz="4" w:space="0" w:color="auto"/>
            </w:tcBorders>
            <w:hideMark/>
          </w:tcPr>
          <w:p w:rsidR="00636190" w:rsidRPr="00636190" w:rsidRDefault="00636190" w:rsidP="00636190">
            <w:pPr>
              <w:jc w:val="center"/>
              <w:rPr>
                <w:color w:val="000000"/>
                <w:sz w:val="16"/>
                <w:szCs w:val="16"/>
              </w:rPr>
            </w:pPr>
            <w:r w:rsidRPr="00636190">
              <w:rPr>
                <w:color w:val="000000"/>
                <w:sz w:val="16"/>
                <w:szCs w:val="16"/>
              </w:rPr>
              <w:t>3</w:t>
            </w:r>
          </w:p>
        </w:tc>
        <w:tc>
          <w:tcPr>
            <w:tcW w:w="1217" w:type="dxa"/>
            <w:tcBorders>
              <w:top w:val="single" w:sz="4" w:space="0" w:color="auto"/>
              <w:left w:val="single" w:sz="4" w:space="0" w:color="auto"/>
              <w:bottom w:val="single" w:sz="4" w:space="0" w:color="auto"/>
              <w:right w:val="single" w:sz="4" w:space="0" w:color="auto"/>
            </w:tcBorders>
          </w:tcPr>
          <w:p w:rsidR="00636190" w:rsidRPr="00636190" w:rsidRDefault="00636190" w:rsidP="00636190">
            <w:pPr>
              <w:jc w:val="center"/>
              <w:rPr>
                <w:color w:val="000000"/>
                <w:sz w:val="16"/>
                <w:szCs w:val="16"/>
              </w:rPr>
            </w:pPr>
          </w:p>
        </w:tc>
        <w:tc>
          <w:tcPr>
            <w:tcW w:w="1946" w:type="dxa"/>
            <w:tcBorders>
              <w:top w:val="single" w:sz="4" w:space="0" w:color="auto"/>
              <w:left w:val="single" w:sz="4" w:space="0" w:color="auto"/>
              <w:bottom w:val="single" w:sz="4" w:space="0" w:color="auto"/>
              <w:right w:val="single" w:sz="4" w:space="0" w:color="auto"/>
            </w:tcBorders>
          </w:tcPr>
          <w:p w:rsidR="00636190" w:rsidRPr="00636190" w:rsidRDefault="00636190" w:rsidP="00636190">
            <w:pPr>
              <w:jc w:val="center"/>
              <w:rPr>
                <w:color w:val="000000"/>
                <w:sz w:val="18"/>
                <w:szCs w:val="18"/>
              </w:rPr>
            </w:pPr>
          </w:p>
        </w:tc>
        <w:tc>
          <w:tcPr>
            <w:tcW w:w="809" w:type="dxa"/>
            <w:tcBorders>
              <w:top w:val="single" w:sz="4" w:space="0" w:color="auto"/>
              <w:left w:val="single" w:sz="4" w:space="0" w:color="auto"/>
              <w:bottom w:val="single" w:sz="4" w:space="0" w:color="auto"/>
              <w:right w:val="single" w:sz="4" w:space="0" w:color="auto"/>
            </w:tcBorders>
          </w:tcPr>
          <w:p w:rsidR="00636190" w:rsidRPr="00636190" w:rsidRDefault="00636190" w:rsidP="00636190">
            <w:pPr>
              <w:jc w:val="center"/>
              <w:rPr>
                <w:color w:val="000000"/>
                <w:sz w:val="18"/>
                <w:szCs w:val="18"/>
              </w:rPr>
            </w:pPr>
          </w:p>
        </w:tc>
        <w:tc>
          <w:tcPr>
            <w:tcW w:w="699" w:type="dxa"/>
            <w:tcBorders>
              <w:top w:val="single" w:sz="4" w:space="0" w:color="auto"/>
              <w:left w:val="single" w:sz="4" w:space="0" w:color="auto"/>
              <w:bottom w:val="single" w:sz="4" w:space="0" w:color="auto"/>
              <w:right w:val="single" w:sz="4" w:space="0" w:color="auto"/>
            </w:tcBorders>
          </w:tcPr>
          <w:p w:rsidR="00636190" w:rsidRPr="00636190" w:rsidRDefault="00636190" w:rsidP="00636190">
            <w:pPr>
              <w:jc w:val="center"/>
              <w:rPr>
                <w:color w:val="000000"/>
                <w:sz w:val="18"/>
                <w:szCs w:val="18"/>
              </w:rPr>
            </w:pPr>
          </w:p>
        </w:tc>
        <w:tc>
          <w:tcPr>
            <w:tcW w:w="576" w:type="dxa"/>
            <w:tcBorders>
              <w:top w:val="single" w:sz="4" w:space="0" w:color="auto"/>
              <w:left w:val="single" w:sz="4" w:space="0" w:color="auto"/>
              <w:bottom w:val="single" w:sz="4" w:space="0" w:color="auto"/>
              <w:right w:val="single" w:sz="4" w:space="0" w:color="auto"/>
            </w:tcBorders>
          </w:tcPr>
          <w:p w:rsidR="00636190" w:rsidRPr="00636190" w:rsidRDefault="00636190" w:rsidP="00636190">
            <w:pPr>
              <w:jc w:val="center"/>
              <w:rPr>
                <w:color w:val="000000"/>
                <w:sz w:val="18"/>
                <w:szCs w:val="18"/>
              </w:rPr>
            </w:pPr>
          </w:p>
        </w:tc>
        <w:tc>
          <w:tcPr>
            <w:tcW w:w="862" w:type="dxa"/>
            <w:tcBorders>
              <w:top w:val="single" w:sz="4" w:space="0" w:color="auto"/>
              <w:left w:val="single" w:sz="4" w:space="0" w:color="auto"/>
              <w:bottom w:val="single" w:sz="4" w:space="0" w:color="auto"/>
              <w:right w:val="single" w:sz="4" w:space="0" w:color="auto"/>
            </w:tcBorders>
          </w:tcPr>
          <w:p w:rsidR="00636190" w:rsidRPr="00636190" w:rsidRDefault="00636190" w:rsidP="00636190">
            <w:pPr>
              <w:jc w:val="center"/>
              <w:rPr>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tcPr>
          <w:p w:rsidR="00636190" w:rsidRPr="00636190" w:rsidRDefault="00636190" w:rsidP="00636190">
            <w:pPr>
              <w:jc w:val="center"/>
              <w:rPr>
                <w:color w:val="000000"/>
                <w:sz w:val="18"/>
                <w:szCs w:val="18"/>
              </w:rPr>
            </w:pPr>
          </w:p>
        </w:tc>
        <w:tc>
          <w:tcPr>
            <w:tcW w:w="958" w:type="dxa"/>
            <w:tcBorders>
              <w:top w:val="single" w:sz="4" w:space="0" w:color="auto"/>
              <w:left w:val="single" w:sz="4" w:space="0" w:color="auto"/>
              <w:bottom w:val="single" w:sz="4" w:space="0" w:color="auto"/>
              <w:right w:val="single" w:sz="4" w:space="0" w:color="auto"/>
            </w:tcBorders>
          </w:tcPr>
          <w:p w:rsidR="00636190" w:rsidRPr="00636190" w:rsidRDefault="00636190" w:rsidP="00636190">
            <w:pPr>
              <w:jc w:val="center"/>
              <w:rPr>
                <w:color w:val="000000"/>
                <w:sz w:val="18"/>
                <w:szCs w:val="18"/>
              </w:rPr>
            </w:pPr>
          </w:p>
        </w:tc>
        <w:tc>
          <w:tcPr>
            <w:tcW w:w="1404" w:type="dxa"/>
            <w:tcBorders>
              <w:top w:val="single" w:sz="4" w:space="0" w:color="auto"/>
              <w:left w:val="single" w:sz="4" w:space="0" w:color="auto"/>
              <w:bottom w:val="single" w:sz="4" w:space="0" w:color="auto"/>
              <w:right w:val="single" w:sz="4" w:space="0" w:color="auto"/>
            </w:tcBorders>
          </w:tcPr>
          <w:p w:rsidR="00636190" w:rsidRPr="00636190" w:rsidRDefault="00636190" w:rsidP="00636190">
            <w:pPr>
              <w:jc w:val="center"/>
              <w:rPr>
                <w:color w:val="000000"/>
                <w:sz w:val="18"/>
                <w:szCs w:val="18"/>
              </w:rPr>
            </w:pPr>
          </w:p>
        </w:tc>
      </w:tr>
      <w:tr w:rsidR="00636190" w:rsidRPr="00636190" w:rsidTr="00ED6627">
        <w:tc>
          <w:tcPr>
            <w:tcW w:w="432" w:type="dxa"/>
            <w:tcBorders>
              <w:top w:val="single" w:sz="4" w:space="0" w:color="auto"/>
              <w:left w:val="single" w:sz="4" w:space="0" w:color="auto"/>
              <w:bottom w:val="single" w:sz="4" w:space="0" w:color="auto"/>
              <w:right w:val="single" w:sz="4" w:space="0" w:color="auto"/>
            </w:tcBorders>
            <w:hideMark/>
          </w:tcPr>
          <w:p w:rsidR="00636190" w:rsidRPr="00636190" w:rsidRDefault="00636190" w:rsidP="00636190">
            <w:pPr>
              <w:jc w:val="center"/>
              <w:rPr>
                <w:color w:val="000000"/>
                <w:sz w:val="16"/>
                <w:szCs w:val="16"/>
              </w:rPr>
            </w:pPr>
            <w:r w:rsidRPr="00636190">
              <w:rPr>
                <w:color w:val="000000"/>
                <w:sz w:val="16"/>
                <w:szCs w:val="16"/>
              </w:rPr>
              <w:t>…</w:t>
            </w:r>
          </w:p>
        </w:tc>
        <w:tc>
          <w:tcPr>
            <w:tcW w:w="1217" w:type="dxa"/>
            <w:tcBorders>
              <w:top w:val="single" w:sz="4" w:space="0" w:color="auto"/>
              <w:left w:val="single" w:sz="4" w:space="0" w:color="auto"/>
              <w:bottom w:val="single" w:sz="4" w:space="0" w:color="auto"/>
              <w:right w:val="single" w:sz="4" w:space="0" w:color="auto"/>
            </w:tcBorders>
          </w:tcPr>
          <w:p w:rsidR="00636190" w:rsidRPr="00636190" w:rsidRDefault="00636190" w:rsidP="00636190">
            <w:pPr>
              <w:jc w:val="center"/>
              <w:rPr>
                <w:color w:val="000000"/>
                <w:sz w:val="16"/>
                <w:szCs w:val="16"/>
              </w:rPr>
            </w:pPr>
          </w:p>
        </w:tc>
        <w:tc>
          <w:tcPr>
            <w:tcW w:w="1946" w:type="dxa"/>
            <w:tcBorders>
              <w:top w:val="single" w:sz="4" w:space="0" w:color="auto"/>
              <w:left w:val="single" w:sz="4" w:space="0" w:color="auto"/>
              <w:bottom w:val="single" w:sz="4" w:space="0" w:color="auto"/>
              <w:right w:val="single" w:sz="4" w:space="0" w:color="auto"/>
            </w:tcBorders>
          </w:tcPr>
          <w:p w:rsidR="00636190" w:rsidRPr="00636190" w:rsidRDefault="00636190" w:rsidP="00636190">
            <w:pPr>
              <w:jc w:val="center"/>
              <w:rPr>
                <w:color w:val="000000"/>
                <w:sz w:val="18"/>
                <w:szCs w:val="18"/>
              </w:rPr>
            </w:pPr>
          </w:p>
        </w:tc>
        <w:tc>
          <w:tcPr>
            <w:tcW w:w="809" w:type="dxa"/>
            <w:tcBorders>
              <w:top w:val="single" w:sz="4" w:space="0" w:color="auto"/>
              <w:left w:val="single" w:sz="4" w:space="0" w:color="auto"/>
              <w:bottom w:val="single" w:sz="4" w:space="0" w:color="auto"/>
              <w:right w:val="single" w:sz="4" w:space="0" w:color="auto"/>
            </w:tcBorders>
          </w:tcPr>
          <w:p w:rsidR="00636190" w:rsidRPr="00636190" w:rsidRDefault="00636190" w:rsidP="00636190">
            <w:pPr>
              <w:jc w:val="center"/>
              <w:rPr>
                <w:color w:val="000000"/>
                <w:sz w:val="18"/>
                <w:szCs w:val="18"/>
              </w:rPr>
            </w:pPr>
          </w:p>
        </w:tc>
        <w:tc>
          <w:tcPr>
            <w:tcW w:w="699" w:type="dxa"/>
            <w:tcBorders>
              <w:top w:val="single" w:sz="4" w:space="0" w:color="auto"/>
              <w:left w:val="single" w:sz="4" w:space="0" w:color="auto"/>
              <w:bottom w:val="single" w:sz="4" w:space="0" w:color="auto"/>
              <w:right w:val="single" w:sz="4" w:space="0" w:color="auto"/>
            </w:tcBorders>
          </w:tcPr>
          <w:p w:rsidR="00636190" w:rsidRPr="00636190" w:rsidRDefault="00636190" w:rsidP="00636190">
            <w:pPr>
              <w:jc w:val="center"/>
              <w:rPr>
                <w:color w:val="000000"/>
                <w:sz w:val="18"/>
                <w:szCs w:val="18"/>
              </w:rPr>
            </w:pPr>
          </w:p>
        </w:tc>
        <w:tc>
          <w:tcPr>
            <w:tcW w:w="576" w:type="dxa"/>
            <w:tcBorders>
              <w:top w:val="single" w:sz="4" w:space="0" w:color="auto"/>
              <w:left w:val="single" w:sz="4" w:space="0" w:color="auto"/>
              <w:bottom w:val="single" w:sz="4" w:space="0" w:color="auto"/>
              <w:right w:val="single" w:sz="4" w:space="0" w:color="auto"/>
            </w:tcBorders>
          </w:tcPr>
          <w:p w:rsidR="00636190" w:rsidRPr="00636190" w:rsidRDefault="00636190" w:rsidP="00636190">
            <w:pPr>
              <w:jc w:val="center"/>
              <w:rPr>
                <w:color w:val="000000"/>
                <w:sz w:val="18"/>
                <w:szCs w:val="18"/>
              </w:rPr>
            </w:pPr>
          </w:p>
        </w:tc>
        <w:tc>
          <w:tcPr>
            <w:tcW w:w="862" w:type="dxa"/>
            <w:tcBorders>
              <w:top w:val="single" w:sz="4" w:space="0" w:color="auto"/>
              <w:left w:val="single" w:sz="4" w:space="0" w:color="auto"/>
              <w:bottom w:val="single" w:sz="4" w:space="0" w:color="auto"/>
              <w:right w:val="single" w:sz="4" w:space="0" w:color="auto"/>
            </w:tcBorders>
          </w:tcPr>
          <w:p w:rsidR="00636190" w:rsidRPr="00636190" w:rsidRDefault="00636190" w:rsidP="00636190">
            <w:pPr>
              <w:jc w:val="center"/>
              <w:rPr>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tcPr>
          <w:p w:rsidR="00636190" w:rsidRPr="00636190" w:rsidRDefault="00636190" w:rsidP="00636190">
            <w:pPr>
              <w:jc w:val="center"/>
              <w:rPr>
                <w:color w:val="000000"/>
                <w:sz w:val="18"/>
                <w:szCs w:val="18"/>
              </w:rPr>
            </w:pPr>
          </w:p>
        </w:tc>
        <w:tc>
          <w:tcPr>
            <w:tcW w:w="958" w:type="dxa"/>
            <w:tcBorders>
              <w:top w:val="single" w:sz="4" w:space="0" w:color="auto"/>
              <w:left w:val="single" w:sz="4" w:space="0" w:color="auto"/>
              <w:bottom w:val="single" w:sz="4" w:space="0" w:color="auto"/>
              <w:right w:val="single" w:sz="4" w:space="0" w:color="auto"/>
            </w:tcBorders>
          </w:tcPr>
          <w:p w:rsidR="00636190" w:rsidRPr="00636190" w:rsidRDefault="00636190" w:rsidP="00636190">
            <w:pPr>
              <w:jc w:val="center"/>
              <w:rPr>
                <w:color w:val="000000"/>
                <w:sz w:val="18"/>
                <w:szCs w:val="18"/>
              </w:rPr>
            </w:pPr>
          </w:p>
        </w:tc>
        <w:tc>
          <w:tcPr>
            <w:tcW w:w="1404" w:type="dxa"/>
            <w:tcBorders>
              <w:top w:val="single" w:sz="4" w:space="0" w:color="auto"/>
              <w:left w:val="single" w:sz="4" w:space="0" w:color="auto"/>
              <w:bottom w:val="single" w:sz="4" w:space="0" w:color="auto"/>
              <w:right w:val="single" w:sz="4" w:space="0" w:color="auto"/>
            </w:tcBorders>
          </w:tcPr>
          <w:p w:rsidR="00636190" w:rsidRPr="00636190" w:rsidRDefault="00636190" w:rsidP="00636190">
            <w:pPr>
              <w:jc w:val="center"/>
              <w:rPr>
                <w:color w:val="000000"/>
                <w:sz w:val="18"/>
                <w:szCs w:val="18"/>
              </w:rPr>
            </w:pPr>
          </w:p>
        </w:tc>
      </w:tr>
      <w:tr w:rsidR="00636190" w:rsidRPr="00636190" w:rsidTr="00ED6627">
        <w:tc>
          <w:tcPr>
            <w:tcW w:w="7561" w:type="dxa"/>
            <w:gridSpan w:val="8"/>
            <w:tcBorders>
              <w:top w:val="single" w:sz="4" w:space="0" w:color="auto"/>
              <w:left w:val="single" w:sz="4" w:space="0" w:color="auto"/>
              <w:bottom w:val="single" w:sz="4" w:space="0" w:color="auto"/>
              <w:right w:val="single" w:sz="4" w:space="0" w:color="auto"/>
            </w:tcBorders>
            <w:hideMark/>
          </w:tcPr>
          <w:p w:rsidR="00636190" w:rsidRPr="00636190" w:rsidRDefault="00636190" w:rsidP="00636190">
            <w:pPr>
              <w:rPr>
                <w:color w:val="000000"/>
                <w:sz w:val="18"/>
                <w:szCs w:val="18"/>
              </w:rPr>
            </w:pPr>
            <w:r w:rsidRPr="00636190">
              <w:rPr>
                <w:color w:val="000000"/>
                <w:sz w:val="18"/>
                <w:szCs w:val="18"/>
              </w:rPr>
              <w:t>Итого:</w:t>
            </w:r>
          </w:p>
        </w:tc>
        <w:tc>
          <w:tcPr>
            <w:tcW w:w="958" w:type="dxa"/>
            <w:tcBorders>
              <w:top w:val="single" w:sz="4" w:space="0" w:color="auto"/>
              <w:left w:val="single" w:sz="4" w:space="0" w:color="auto"/>
              <w:bottom w:val="single" w:sz="4" w:space="0" w:color="auto"/>
              <w:right w:val="single" w:sz="4" w:space="0" w:color="auto"/>
            </w:tcBorders>
          </w:tcPr>
          <w:p w:rsidR="00636190" w:rsidRPr="00636190" w:rsidRDefault="00636190" w:rsidP="00636190">
            <w:pPr>
              <w:rPr>
                <w:color w:val="000000"/>
                <w:sz w:val="18"/>
                <w:szCs w:val="18"/>
              </w:rPr>
            </w:pPr>
          </w:p>
        </w:tc>
        <w:tc>
          <w:tcPr>
            <w:tcW w:w="1404" w:type="dxa"/>
            <w:tcBorders>
              <w:top w:val="single" w:sz="4" w:space="0" w:color="auto"/>
              <w:left w:val="single" w:sz="4" w:space="0" w:color="auto"/>
              <w:bottom w:val="single" w:sz="4" w:space="0" w:color="auto"/>
              <w:right w:val="single" w:sz="4" w:space="0" w:color="auto"/>
            </w:tcBorders>
          </w:tcPr>
          <w:p w:rsidR="00636190" w:rsidRPr="00636190" w:rsidRDefault="00636190" w:rsidP="00636190">
            <w:pPr>
              <w:rPr>
                <w:color w:val="000000"/>
                <w:sz w:val="18"/>
                <w:szCs w:val="18"/>
              </w:rPr>
            </w:pPr>
          </w:p>
        </w:tc>
      </w:tr>
    </w:tbl>
    <w:p w:rsidR="00636190" w:rsidRPr="00636190" w:rsidRDefault="00636190" w:rsidP="00636190">
      <w:pPr>
        <w:autoSpaceDE w:val="0"/>
        <w:autoSpaceDN w:val="0"/>
        <w:spacing w:after="0" w:line="240" w:lineRule="auto"/>
        <w:rPr>
          <w:rFonts w:ascii="Calibri" w:eastAsia="Times New Roman" w:hAnsi="Calibri" w:cs="Times New Roman"/>
        </w:rPr>
      </w:pPr>
    </w:p>
    <w:p w:rsidR="00636190" w:rsidRPr="00636190" w:rsidRDefault="00636190" w:rsidP="00636190">
      <w:pPr>
        <w:autoSpaceDE w:val="0"/>
        <w:autoSpaceDN w:val="0"/>
        <w:spacing w:after="0" w:line="240" w:lineRule="auto"/>
        <w:rPr>
          <w:rFonts w:ascii="Times New Roman" w:eastAsia="Times New Roman" w:hAnsi="Times New Roman" w:cs="Times New Roman"/>
          <w:sz w:val="20"/>
          <w:szCs w:val="20"/>
          <w:lang w:eastAsia="ru-RU"/>
        </w:rPr>
      </w:pPr>
    </w:p>
    <w:p w:rsidR="00636190" w:rsidRPr="00636190" w:rsidRDefault="00636190" w:rsidP="00636190">
      <w:pPr>
        <w:autoSpaceDE w:val="0"/>
        <w:autoSpaceDN w:val="0"/>
        <w:spacing w:after="0" w:line="240" w:lineRule="auto"/>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FF0000"/>
          <w:sz w:val="24"/>
          <w:szCs w:val="24"/>
          <w:vertAlign w:val="superscript"/>
          <w:lang w:eastAsia="ru-RU"/>
        </w:rPr>
        <w:t>1</w:t>
      </w:r>
      <w:r w:rsidRPr="00636190">
        <w:rPr>
          <w:rFonts w:ascii="Times New Roman" w:eastAsia="Times New Roman" w:hAnsi="Times New Roman" w:cs="Times New Roman"/>
          <w:color w:val="000000"/>
          <w:sz w:val="24"/>
          <w:szCs w:val="24"/>
          <w:lang w:eastAsia="ru-RU"/>
        </w:rPr>
        <w:t>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в соответствии с инструкцией, которую участник использует для описания поставляемого товара:</w:t>
      </w:r>
    </w:p>
    <w:p w:rsidR="00636190" w:rsidRPr="00636190" w:rsidRDefault="00636190" w:rsidP="00636190">
      <w:pPr>
        <w:autoSpaceDE w:val="0"/>
        <w:autoSpaceDN w:val="0"/>
        <w:spacing w:after="0" w:line="240" w:lineRule="auto"/>
        <w:rPr>
          <w:rFonts w:ascii="Times New Roman" w:eastAsia="Times New Roman" w:hAnsi="Times New Roman" w:cs="Times New Roman"/>
          <w:color w:val="000000"/>
          <w:sz w:val="24"/>
          <w:szCs w:val="24"/>
          <w:lang w:eastAsia="ru-RU"/>
        </w:rPr>
      </w:pPr>
    </w:p>
    <w:p w:rsidR="00636190" w:rsidRPr="00636190" w:rsidRDefault="00636190" w:rsidP="00636190">
      <w:pPr>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ВЫПИСКА ИЗ ИНСТРУКЦИИ ПО ЗАПОЛНЕНИЮ ЗАЯВКИ УЧАСТНИКОМ ЗАКУПКИ</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1.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1.1.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1.2.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1.3.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lastRenderedPageBreak/>
        <w:t xml:space="preserve">1.4.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1.5.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1.6.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1.7.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1.8.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1.9.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1.10.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1.11. В случае</w:t>
      </w:r>
      <w:proofErr w:type="gramStart"/>
      <w:r w:rsidRPr="00636190">
        <w:rPr>
          <w:rFonts w:ascii="Times New Roman" w:eastAsia="Times New Roman" w:hAnsi="Times New Roman" w:cs="Times New Roman"/>
          <w:color w:val="000000"/>
          <w:sz w:val="24"/>
          <w:szCs w:val="24"/>
          <w:lang w:eastAsia="ru-RU"/>
        </w:rPr>
        <w:t>,</w:t>
      </w:r>
      <w:proofErr w:type="gramEnd"/>
      <w:r w:rsidRPr="00636190">
        <w:rPr>
          <w:rFonts w:ascii="Times New Roman" w:eastAsia="Times New Roman" w:hAnsi="Times New Roman" w:cs="Times New Roman"/>
          <w:color w:val="000000"/>
          <w:sz w:val="24"/>
          <w:szCs w:val="24"/>
          <w:lang w:eastAsia="ru-RU"/>
        </w:rPr>
        <w:t xml:space="preserve"> если при описании объекта закупки характеристики сопровождаются фразой «значение является неизменным», либо с использованием символов «[ ]»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1.12.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rsidR="00636190" w:rsidRPr="00636190" w:rsidRDefault="00636190" w:rsidP="00636190">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r w:rsidRPr="00636190">
        <w:rPr>
          <w:rFonts w:ascii="Times New Roman" w:eastAsia="Times New Roman" w:hAnsi="Times New Roman" w:cs="Times New Roman"/>
          <w:color w:val="000000"/>
          <w:sz w:val="24"/>
          <w:szCs w:val="24"/>
          <w:lang w:eastAsia="ru-RU"/>
        </w:rPr>
        <w:t xml:space="preserve">2. </w:t>
      </w:r>
      <w:r w:rsidRPr="00636190">
        <w:rPr>
          <w:rFonts w:ascii="Times New Roman" w:eastAsia="Times New Roman" w:hAnsi="Times New Roman" w:cs="Times New Roman"/>
          <w:color w:val="000000"/>
          <w:sz w:val="24"/>
          <w:szCs w:val="24"/>
          <w:lang w:eastAsia="ru-RU"/>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rsidR="00636190" w:rsidRPr="00636190" w:rsidRDefault="00636190" w:rsidP="00636190">
      <w:pPr>
        <w:autoSpaceDE w:val="0"/>
        <w:autoSpaceDN w:val="0"/>
        <w:spacing w:after="0" w:line="240" w:lineRule="auto"/>
        <w:ind w:left="57" w:firstLine="709"/>
        <w:jc w:val="center"/>
        <w:rPr>
          <w:rFonts w:ascii="Times New Roman" w:eastAsia="Times New Roman" w:hAnsi="Times New Roman" w:cs="Times New Roman"/>
          <w:sz w:val="24"/>
          <w:szCs w:val="24"/>
          <w:lang w:eastAsia="ru-RU"/>
        </w:rPr>
      </w:pPr>
    </w:p>
    <w:p w:rsidR="00636190" w:rsidRPr="00636190" w:rsidRDefault="00636190" w:rsidP="00636190">
      <w:pPr>
        <w:autoSpaceDE w:val="0"/>
        <w:autoSpaceDN w:val="0"/>
        <w:spacing w:after="0" w:line="240" w:lineRule="auto"/>
        <w:rPr>
          <w:rFonts w:ascii="Calibri" w:eastAsia="Times New Roman" w:hAnsi="Calibri" w:cs="Times New Roman"/>
          <w:b/>
          <w:lang w:eastAsia="ru-RU"/>
        </w:rPr>
      </w:pPr>
    </w:p>
    <w:p w:rsidR="00636190" w:rsidRPr="00636190" w:rsidRDefault="00636190" w:rsidP="00636190">
      <w:pPr>
        <w:autoSpaceDE w:val="0"/>
        <w:autoSpaceDN w:val="0"/>
        <w:spacing w:after="0" w:line="240" w:lineRule="auto"/>
        <w:rPr>
          <w:rFonts w:ascii="Times New Roman" w:eastAsia="Times New Roman" w:hAnsi="Times New Roman" w:cs="Times New Roman"/>
          <w:b/>
          <w:sz w:val="20"/>
          <w:szCs w:val="20"/>
          <w:lang w:eastAsia="ru-RU"/>
        </w:rPr>
      </w:pPr>
    </w:p>
    <w:p w:rsidR="00636190" w:rsidRPr="00636190" w:rsidRDefault="00636190" w:rsidP="00636190">
      <w:pPr>
        <w:tabs>
          <w:tab w:val="left" w:pos="1320"/>
          <w:tab w:val="left" w:pos="3324"/>
        </w:tabs>
        <w:spacing w:after="0" w:line="240" w:lineRule="auto"/>
        <w:rPr>
          <w:rFonts w:ascii="Times New Roman" w:eastAsia="Times New Roman" w:hAnsi="Times New Roman" w:cs="Times New Roman"/>
          <w:sz w:val="26"/>
          <w:szCs w:val="26"/>
          <w:lang w:eastAsia="ru-RU"/>
        </w:rPr>
      </w:pPr>
    </w:p>
    <w:p w:rsidR="00636190" w:rsidRPr="00636190" w:rsidRDefault="00636190" w:rsidP="00636190">
      <w:pPr>
        <w:tabs>
          <w:tab w:val="left" w:pos="1320"/>
          <w:tab w:val="left" w:pos="3324"/>
        </w:tabs>
        <w:spacing w:after="0" w:line="240" w:lineRule="auto"/>
        <w:rPr>
          <w:rFonts w:ascii="Times New Roman" w:eastAsia="Times New Roman" w:hAnsi="Times New Roman" w:cs="Times New Roman"/>
          <w:sz w:val="26"/>
          <w:szCs w:val="26"/>
          <w:lang w:eastAsia="ru-RU"/>
        </w:rPr>
      </w:pPr>
    </w:p>
    <w:p w:rsidR="00636190" w:rsidRPr="00636190" w:rsidRDefault="00636190" w:rsidP="00636190">
      <w:pPr>
        <w:spacing w:after="0" w:line="240" w:lineRule="auto"/>
        <w:rPr>
          <w:rFonts w:ascii="Times New Roman" w:eastAsia="Times New Roman" w:hAnsi="Times New Roman" w:cs="Times New Roman"/>
          <w:sz w:val="28"/>
          <w:szCs w:val="28"/>
          <w:lang w:eastAsia="ru-RU"/>
        </w:rPr>
      </w:pPr>
      <w:r w:rsidRPr="00636190">
        <w:rPr>
          <w:rFonts w:ascii="Times New Roman" w:eastAsia="Times New Roman" w:hAnsi="Times New Roman" w:cs="Times New Roman"/>
          <w:sz w:val="28"/>
          <w:szCs w:val="28"/>
          <w:lang w:eastAsia="ru-RU"/>
        </w:rPr>
        <w:t>ПОДГОТОВЛЕНО</w:t>
      </w:r>
    </w:p>
    <w:p w:rsidR="00636190" w:rsidRPr="00636190" w:rsidRDefault="00636190" w:rsidP="00636190">
      <w:pPr>
        <w:spacing w:after="0" w:line="240" w:lineRule="auto"/>
        <w:rPr>
          <w:rFonts w:ascii="Times New Roman" w:eastAsia="Times New Roman" w:hAnsi="Times New Roman" w:cs="Times New Roman"/>
          <w:b/>
          <w:sz w:val="28"/>
          <w:szCs w:val="28"/>
          <w:lang w:eastAsia="ru-RU"/>
        </w:rPr>
      </w:pPr>
      <w:r w:rsidRPr="00636190">
        <w:rPr>
          <w:rFonts w:ascii="Times New Roman" w:eastAsia="Times New Roman" w:hAnsi="Times New Roman" w:cs="Times New Roman"/>
          <w:b/>
          <w:sz w:val="28"/>
          <w:szCs w:val="28"/>
          <w:lang w:eastAsia="ru-RU"/>
        </w:rPr>
        <w:t>________________</w:t>
      </w:r>
    </w:p>
    <w:p w:rsidR="00636190" w:rsidRPr="00636190" w:rsidRDefault="00636190" w:rsidP="00636190">
      <w:pPr>
        <w:tabs>
          <w:tab w:val="left" w:pos="1320"/>
          <w:tab w:val="left" w:pos="3324"/>
        </w:tabs>
        <w:spacing w:after="0" w:line="240" w:lineRule="auto"/>
        <w:rPr>
          <w:rFonts w:ascii="Times New Roman" w:eastAsia="Times New Roman" w:hAnsi="Times New Roman" w:cs="Times New Roman"/>
          <w:sz w:val="26"/>
          <w:szCs w:val="26"/>
          <w:lang w:eastAsia="ru-RU"/>
        </w:rPr>
      </w:pPr>
    </w:p>
    <w:p w:rsidR="00636190" w:rsidRPr="00636190" w:rsidRDefault="00636190" w:rsidP="00636190">
      <w:pPr>
        <w:tabs>
          <w:tab w:val="left" w:pos="1320"/>
          <w:tab w:val="left" w:pos="3324"/>
        </w:tabs>
        <w:spacing w:after="0" w:line="240" w:lineRule="auto"/>
        <w:rPr>
          <w:rFonts w:ascii="Times New Roman" w:eastAsia="Times New Roman" w:hAnsi="Times New Roman" w:cs="Times New Roman"/>
          <w:sz w:val="26"/>
          <w:szCs w:val="26"/>
          <w:lang w:eastAsia="ru-RU"/>
        </w:rPr>
      </w:pPr>
    </w:p>
    <w:p w:rsidR="00636190" w:rsidRPr="00CA0E2F" w:rsidRDefault="00636190" w:rsidP="00CA0E2F">
      <w:pPr>
        <w:tabs>
          <w:tab w:val="left" w:pos="1404"/>
          <w:tab w:val="left" w:pos="1620"/>
        </w:tabs>
        <w:spacing w:after="0" w:line="240" w:lineRule="auto"/>
        <w:ind w:left="57" w:firstLine="709"/>
        <w:jc w:val="center"/>
        <w:rPr>
          <w:rFonts w:ascii="Times New Roman" w:hAnsi="Times New Roman" w:cs="Times New Roman"/>
          <w:sz w:val="26"/>
          <w:szCs w:val="26"/>
        </w:rPr>
      </w:pPr>
    </w:p>
    <w:sectPr w:rsidR="00636190" w:rsidRPr="00CA0E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60B" w:rsidRDefault="00FE060B" w:rsidP="009033FA">
      <w:pPr>
        <w:spacing w:after="0" w:line="240" w:lineRule="auto"/>
      </w:pPr>
      <w:r>
        <w:separator/>
      </w:r>
    </w:p>
  </w:endnote>
  <w:endnote w:type="continuationSeparator" w:id="0">
    <w:p w:rsidR="00FE060B" w:rsidRDefault="00FE060B" w:rsidP="0090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1"/>
    <w:family w:val="roman"/>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60B" w:rsidRDefault="00FE060B" w:rsidP="009033FA">
      <w:pPr>
        <w:spacing w:after="0" w:line="240" w:lineRule="auto"/>
      </w:pPr>
      <w:r>
        <w:separator/>
      </w:r>
    </w:p>
  </w:footnote>
  <w:footnote w:type="continuationSeparator" w:id="0">
    <w:p w:rsidR="00FE060B" w:rsidRDefault="00FE060B" w:rsidP="009033FA">
      <w:pPr>
        <w:spacing w:after="0" w:line="240" w:lineRule="auto"/>
      </w:pPr>
      <w:r>
        <w:continuationSeparator/>
      </w:r>
    </w:p>
  </w:footnote>
  <w:footnote w:id="1">
    <w:p w:rsidR="002D21B5" w:rsidRDefault="002D21B5">
      <w:pPr>
        <w:pStyle w:val="af6"/>
      </w:pPr>
      <w:r>
        <w:rPr>
          <w:rStyle w:val="af5"/>
        </w:rPr>
        <w:footnoteRef/>
      </w:r>
      <w:r>
        <w:t xml:space="preserve"> Указать способ закупки</w:t>
      </w:r>
    </w:p>
  </w:footnote>
  <w:footnote w:id="2">
    <w:p w:rsidR="007B20AF" w:rsidRPr="000E7BEA" w:rsidRDefault="007B20AF">
      <w:pPr>
        <w:pStyle w:val="af6"/>
      </w:pPr>
      <w:r w:rsidRPr="000E7BEA">
        <w:rPr>
          <w:rStyle w:val="af5"/>
        </w:rPr>
        <w:footnoteRef/>
      </w:r>
      <w:r w:rsidRPr="000E7BEA">
        <w:t xml:space="preserve"> Заполняется при подготовке документации (извещения) – указать предмет договора</w:t>
      </w:r>
      <w:r w:rsidR="000E7BEA" w:rsidRPr="000E7BEA">
        <w:t>.</w:t>
      </w:r>
    </w:p>
  </w:footnote>
  <w:footnote w:id="3">
    <w:p w:rsidR="009C67DA" w:rsidRPr="000E7BEA" w:rsidRDefault="009C67DA" w:rsidP="00612229">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0E7BEA">
        <w:rPr>
          <w:rStyle w:val="af5"/>
          <w:rFonts w:ascii="Times New Roman" w:hAnsi="Times New Roman" w:cs="Times New Roman"/>
          <w:color w:val="000000" w:themeColor="text1"/>
          <w:sz w:val="20"/>
          <w:szCs w:val="20"/>
        </w:rPr>
        <w:footnoteRef/>
      </w:r>
      <w:r w:rsidRPr="000E7BEA">
        <w:rPr>
          <w:rFonts w:ascii="Times New Roman" w:hAnsi="Times New Roman" w:cs="Times New Roman"/>
          <w:color w:val="000000" w:themeColor="text1"/>
          <w:sz w:val="20"/>
          <w:szCs w:val="20"/>
        </w:rPr>
        <w:t xml:space="preserve"> </w:t>
      </w:r>
      <w:r w:rsidRPr="000E7BEA">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4">
    <w:p w:rsidR="009C67DA" w:rsidRPr="000E7BEA" w:rsidRDefault="009C67DA" w:rsidP="00612229">
      <w:pPr>
        <w:pStyle w:val="af6"/>
        <w:jc w:val="both"/>
      </w:pPr>
      <w:r w:rsidRPr="000E7BEA">
        <w:rPr>
          <w:rStyle w:val="af5"/>
        </w:rPr>
        <w:footnoteRef/>
      </w:r>
      <w:r w:rsidRPr="000E7BEA">
        <w:t xml:space="preserve"> В случае если НДС не облагается, указать основание неприменения.</w:t>
      </w:r>
    </w:p>
  </w:footnote>
  <w:footnote w:id="5">
    <w:p w:rsidR="009C67DA" w:rsidRPr="00F4379B" w:rsidRDefault="009C67DA" w:rsidP="00612229">
      <w:pPr>
        <w:pStyle w:val="af6"/>
        <w:jc w:val="both"/>
        <w:rPr>
          <w:sz w:val="22"/>
          <w:szCs w:val="22"/>
        </w:rPr>
      </w:pPr>
      <w:r w:rsidRPr="000E7BEA">
        <w:rPr>
          <w:rStyle w:val="af5"/>
        </w:rPr>
        <w:footnoteRef/>
      </w:r>
      <w:r w:rsidRPr="000E7BEA">
        <w:t xml:space="preserve"> В случае если НДС не облагается, указать основание неприменения.</w:t>
      </w:r>
    </w:p>
  </w:footnote>
  <w:footnote w:id="6">
    <w:p w:rsidR="007B20AF" w:rsidRPr="00FB673C" w:rsidRDefault="007B20AF">
      <w:pPr>
        <w:pStyle w:val="af6"/>
      </w:pPr>
      <w:r w:rsidRPr="00FB673C">
        <w:rPr>
          <w:rStyle w:val="af5"/>
        </w:rPr>
        <w:footnoteRef/>
      </w:r>
      <w:r w:rsidRPr="00FB673C">
        <w:t xml:space="preserve"> Заполняется при подготовке документации (извещения) – указать срок оказания услуг (указать конкретную дату или количество дней (календарных/рабочих)) Если закупка предусматривает этапы – указать период оказания услуг и сроки по каждому этапу.</w:t>
      </w:r>
    </w:p>
  </w:footnote>
  <w:footnote w:id="7">
    <w:p w:rsidR="007B20AF" w:rsidRPr="00FB673C" w:rsidRDefault="007B20AF">
      <w:pPr>
        <w:pStyle w:val="af6"/>
      </w:pPr>
      <w:r w:rsidRPr="00FB673C">
        <w:rPr>
          <w:rStyle w:val="af5"/>
        </w:rPr>
        <w:footnoteRef/>
      </w:r>
      <w:r w:rsidRPr="00FB673C">
        <w:t xml:space="preserve"> Заполняется при подготовке документации (извещения) – указать место оказания услуг.</w:t>
      </w:r>
    </w:p>
  </w:footnote>
  <w:footnote w:id="8">
    <w:p w:rsidR="00FB673C" w:rsidRDefault="00FB673C">
      <w:pPr>
        <w:pStyle w:val="af6"/>
      </w:pPr>
      <w:r w:rsidRPr="00FB673C">
        <w:rPr>
          <w:rStyle w:val="af5"/>
        </w:rPr>
        <w:footnoteRef/>
      </w:r>
      <w:r w:rsidRPr="00FB673C">
        <w:t xml:space="preserve"> Срок рекомендуемый. Инициатор закупке вправе указать иной срок.</w:t>
      </w:r>
    </w:p>
  </w:footnote>
  <w:footnote w:id="9">
    <w:p w:rsidR="00F74A6C" w:rsidRPr="00052CAF" w:rsidRDefault="00F74A6C" w:rsidP="00F74A6C">
      <w:pPr>
        <w:pStyle w:val="af6"/>
      </w:pPr>
      <w:r w:rsidRPr="00052CAF">
        <w:rPr>
          <w:rStyle w:val="af5"/>
        </w:rPr>
        <w:footnoteRef/>
      </w:r>
      <w:r w:rsidRPr="00052CAF">
        <w:t xml:space="preserve"> </w:t>
      </w:r>
      <w:r w:rsidRPr="00A10366">
        <w:t>Абзац добавляется только при наличии требований об обеспечении гарантийных обязательств</w:t>
      </w:r>
      <w:r w:rsidRPr="00052CAF">
        <w:t>.</w:t>
      </w:r>
    </w:p>
  </w:footnote>
  <w:footnote w:id="10">
    <w:p w:rsidR="009C67DA" w:rsidRDefault="009C67DA">
      <w:pPr>
        <w:pStyle w:val="af6"/>
      </w:pPr>
      <w:r>
        <w:rPr>
          <w:rStyle w:val="af5"/>
        </w:rPr>
        <w:footnoteRef/>
      </w:r>
      <w:r>
        <w:t xml:space="preserve"> В договор, в соответствии с заявкой инициатора закупки, могут быть включены другие документы, которые Исполнитель предоставляет по окончании оказания услуг.</w:t>
      </w:r>
    </w:p>
  </w:footnote>
  <w:footnote w:id="11">
    <w:p w:rsidR="00F74A6C" w:rsidRPr="00052CAF" w:rsidRDefault="00F74A6C" w:rsidP="00F74A6C">
      <w:pPr>
        <w:pStyle w:val="af6"/>
      </w:pPr>
      <w:r w:rsidRPr="00052CAF">
        <w:rPr>
          <w:rStyle w:val="af5"/>
        </w:rPr>
        <w:footnoteRef/>
      </w:r>
      <w:r w:rsidRPr="00052CAF">
        <w:t xml:space="preserve"> </w:t>
      </w:r>
      <w:r w:rsidRPr="00A10366">
        <w:t>Абзац добавляется только при наличии требований об обеспечении гарантийных обязательств</w:t>
      </w:r>
      <w:r w:rsidRPr="00052CAF">
        <w:t>.</w:t>
      </w:r>
    </w:p>
  </w:footnote>
  <w:footnote w:id="12">
    <w:p w:rsidR="009C67DA" w:rsidRDefault="009C67DA" w:rsidP="00781C0C">
      <w:pPr>
        <w:pStyle w:val="af6"/>
      </w:pPr>
      <w:r>
        <w:rPr>
          <w:rStyle w:val="af5"/>
        </w:rPr>
        <w:footnoteRef/>
      </w:r>
      <w:r>
        <w:t xml:space="preserve"> В договор, в соответствии с заявкой инициатора закупки, могут быть включены другие документы, которые Исполнитель предоставляет по окончании оказания услуг.</w:t>
      </w:r>
    </w:p>
  </w:footnote>
  <w:footnote w:id="13">
    <w:p w:rsidR="009C67DA" w:rsidRDefault="009C67DA" w:rsidP="00781C0C">
      <w:pPr>
        <w:pStyle w:val="af6"/>
      </w:pPr>
      <w:r>
        <w:rPr>
          <w:rStyle w:val="af5"/>
        </w:rPr>
        <w:footnoteRef/>
      </w:r>
      <w:r>
        <w:t xml:space="preserve"> В договор, в соответствии с заявкой инициатора закупки, могут быть включены другие документы, которые Исполнитель предоставляет по окончании оказания услуг.</w:t>
      </w:r>
    </w:p>
  </w:footnote>
  <w:footnote w:id="14">
    <w:p w:rsidR="00E709FE" w:rsidRPr="00A10366" w:rsidRDefault="00E709FE" w:rsidP="00E709FE">
      <w:pPr>
        <w:pStyle w:val="af6"/>
      </w:pPr>
      <w:r w:rsidRPr="00A10366">
        <w:rPr>
          <w:rStyle w:val="af5"/>
        </w:rPr>
        <w:footnoteRef/>
      </w:r>
      <w:r w:rsidRPr="00A10366">
        <w:t xml:space="preserve"> Абзац добавляется только при наличии требований об обеспечении гарантийных обязательств.</w:t>
      </w:r>
    </w:p>
  </w:footnote>
  <w:footnote w:id="15">
    <w:p w:rsidR="007720C3" w:rsidRDefault="007720C3">
      <w:pPr>
        <w:pStyle w:val="af6"/>
      </w:pPr>
      <w:r>
        <w:rPr>
          <w:rStyle w:val="af5"/>
        </w:rPr>
        <w:footnoteRef/>
      </w:r>
      <w:r>
        <w:t xml:space="preserve"> Инициатор закупки может установить иной срок.</w:t>
      </w:r>
    </w:p>
  </w:footnote>
  <w:footnote w:id="16">
    <w:p w:rsidR="007720C3" w:rsidRDefault="007720C3">
      <w:pPr>
        <w:pStyle w:val="af6"/>
      </w:pPr>
      <w:r>
        <w:rPr>
          <w:rStyle w:val="af5"/>
        </w:rPr>
        <w:footnoteRef/>
      </w:r>
      <w:r>
        <w:t xml:space="preserve"> Инициатор закупки может установить иной срок</w:t>
      </w:r>
    </w:p>
  </w:footnote>
  <w:footnote w:id="17">
    <w:p w:rsidR="007720C3" w:rsidRDefault="007720C3">
      <w:pPr>
        <w:pStyle w:val="af6"/>
      </w:pPr>
      <w:r>
        <w:rPr>
          <w:rStyle w:val="af5"/>
        </w:rPr>
        <w:footnoteRef/>
      </w:r>
      <w:r>
        <w:t xml:space="preserve"> </w:t>
      </w:r>
      <w:r w:rsidRPr="00732A7C">
        <w:t>Заполняется при подготовке документации (извещения) – указать</w:t>
      </w:r>
      <w:r>
        <w:t xml:space="preserve"> гарантийный срок.</w:t>
      </w:r>
    </w:p>
  </w:footnote>
  <w:footnote w:id="18">
    <w:p w:rsidR="007720C3" w:rsidRDefault="007720C3">
      <w:pPr>
        <w:pStyle w:val="af6"/>
      </w:pPr>
      <w:r>
        <w:rPr>
          <w:rStyle w:val="af5"/>
        </w:rPr>
        <w:footnoteRef/>
      </w:r>
      <w:r>
        <w:t xml:space="preserve"> </w:t>
      </w:r>
      <w:r w:rsidRPr="00113D58">
        <w:t>Заполняется при подготовке документации (извещения)</w:t>
      </w:r>
      <w:r>
        <w:t xml:space="preserve"> – указать размер процента.</w:t>
      </w:r>
    </w:p>
  </w:footnote>
  <w:footnote w:id="19">
    <w:p w:rsidR="00A82969" w:rsidRDefault="00A82969" w:rsidP="00A82969">
      <w:pPr>
        <w:pStyle w:val="af6"/>
      </w:pPr>
      <w:r>
        <w:rPr>
          <w:rStyle w:val="af5"/>
        </w:rPr>
        <w:footnoteRef/>
      </w:r>
      <w:r>
        <w:t xml:space="preserve"> </w:t>
      </w:r>
      <w:r w:rsidRPr="00113D58">
        <w:t>Заполняется при подготовке документации (извещения)</w:t>
      </w:r>
      <w:r w:rsidR="00FF3A8B">
        <w:t xml:space="preserve"> – указать размер.</w:t>
      </w:r>
    </w:p>
  </w:footnote>
  <w:footnote w:id="20">
    <w:p w:rsidR="00F67E49" w:rsidRPr="00611058" w:rsidRDefault="00F67E49" w:rsidP="00F67E49">
      <w:pPr>
        <w:pStyle w:val="af6"/>
      </w:pPr>
      <w:r w:rsidRPr="00611058">
        <w:rPr>
          <w:rStyle w:val="af5"/>
        </w:rPr>
        <w:footnoteRef/>
      </w:r>
      <w:r w:rsidRPr="00611058">
        <w:t xml:space="preserve"> Не может превышать 10 % НМЦД</w:t>
      </w:r>
      <w:r w:rsidR="007720C3">
        <w:t xml:space="preserve">. </w:t>
      </w:r>
      <w:r w:rsidR="007720C3" w:rsidRPr="00113D58">
        <w:t>Заполняется при подготовке документации (извещения)</w:t>
      </w:r>
      <w:r w:rsidR="007720C3">
        <w:t xml:space="preserve"> – указать размер процента.</w:t>
      </w:r>
    </w:p>
  </w:footnote>
  <w:footnote w:id="21">
    <w:p w:rsidR="00A82969" w:rsidRDefault="00A82969" w:rsidP="00A82969">
      <w:pPr>
        <w:pStyle w:val="af6"/>
      </w:pPr>
      <w:r>
        <w:rPr>
          <w:rStyle w:val="af5"/>
        </w:rPr>
        <w:footnoteRef/>
      </w:r>
      <w:r>
        <w:t xml:space="preserve"> </w:t>
      </w:r>
      <w:r w:rsidRPr="00113D58">
        <w:t>Заполняется при подготовке документации (извещения)</w:t>
      </w:r>
      <w:r w:rsidR="00FF3A8B">
        <w:t xml:space="preserve"> – указать размер.</w:t>
      </w:r>
    </w:p>
  </w:footnote>
  <w:footnote w:id="22">
    <w:p w:rsidR="009C67DA" w:rsidRPr="00995682" w:rsidRDefault="009C67DA" w:rsidP="00260F9E">
      <w:pPr>
        <w:pStyle w:val="af6"/>
        <w:jc w:val="both"/>
      </w:pPr>
      <w:r w:rsidRPr="00995682">
        <w:rPr>
          <w:rStyle w:val="af5"/>
        </w:rPr>
        <w:footnoteRef/>
      </w:r>
      <w:r w:rsidRPr="00995682">
        <w:t xml:space="preserve"> При заключении договора по результатам аукциона выбирается «документация о закупке». При заключении договора по результатам котировки выбирается «извещение о проведении закупки». Лишнее удалить</w:t>
      </w:r>
    </w:p>
  </w:footnote>
  <w:footnote w:id="23">
    <w:p w:rsidR="00522C3E" w:rsidRDefault="00522C3E">
      <w:pPr>
        <w:pStyle w:val="af6"/>
      </w:pPr>
      <w:r>
        <w:rPr>
          <w:rStyle w:val="af5"/>
        </w:rPr>
        <w:footnoteRef/>
      </w:r>
      <w:r>
        <w:t xml:space="preserve"> </w:t>
      </w:r>
      <w:r w:rsidRPr="00113D58">
        <w:t>Заполняется при подготовке документации (извещения)</w:t>
      </w:r>
      <w:r>
        <w:t xml:space="preserve"> – указать дату.</w:t>
      </w:r>
    </w:p>
  </w:footnote>
  <w:footnote w:id="24">
    <w:p w:rsidR="00636190" w:rsidRPr="000B56A9" w:rsidRDefault="00636190" w:rsidP="00636190">
      <w:pPr>
        <w:spacing w:after="0" w:line="240" w:lineRule="auto"/>
        <w:ind w:left="57" w:firstLine="709"/>
        <w:jc w:val="both"/>
        <w:rPr>
          <w:rFonts w:ascii="Times New Roman" w:hAnsi="Times New Roman" w:cs="Times New Roman"/>
          <w:color w:val="1F4E79"/>
          <w:sz w:val="20"/>
          <w:szCs w:val="20"/>
        </w:rPr>
      </w:pPr>
      <w:r w:rsidRPr="000B56A9">
        <w:rPr>
          <w:rStyle w:val="af5"/>
          <w:rFonts w:ascii="Times New Roman" w:hAnsi="Times New Roman" w:cs="Times New Roman"/>
          <w:sz w:val="20"/>
          <w:szCs w:val="20"/>
        </w:rPr>
        <w:footnoteRef/>
      </w:r>
      <w:r w:rsidRPr="000B56A9">
        <w:rPr>
          <w:rFonts w:ascii="Times New Roman" w:hAnsi="Times New Roman" w:cs="Times New Roman"/>
          <w:sz w:val="20"/>
          <w:szCs w:val="20"/>
        </w:rPr>
        <w:t xml:space="preserve"> </w:t>
      </w:r>
      <w:r w:rsidRPr="000B56A9">
        <w:rPr>
          <w:rFonts w:ascii="Times New Roman" w:hAnsi="Times New Roman" w:cs="Times New Roman"/>
          <w:color w:val="1F4E79"/>
          <w:sz w:val="20"/>
          <w:szCs w:val="20"/>
        </w:rPr>
        <w:t>Не путать с товаром, используемым для оказания услуг. Отличия поставляемого товара от используемого товара заключается в том, что используемый товар не передается заказчику. Товар является используемым, если он отвечает следующим признакам:</w:t>
      </w:r>
    </w:p>
    <w:p w:rsidR="00636190" w:rsidRPr="000B56A9" w:rsidRDefault="00636190" w:rsidP="00636190">
      <w:pPr>
        <w:spacing w:after="0" w:line="240" w:lineRule="auto"/>
        <w:ind w:left="57" w:firstLine="709"/>
        <w:jc w:val="both"/>
        <w:rPr>
          <w:rFonts w:ascii="Times New Roman" w:hAnsi="Times New Roman" w:cs="Times New Roman"/>
          <w:color w:val="1F4E79"/>
          <w:sz w:val="20"/>
          <w:szCs w:val="20"/>
        </w:rPr>
      </w:pPr>
      <w:r w:rsidRPr="000B56A9">
        <w:rPr>
          <w:rFonts w:ascii="Times New Roman" w:hAnsi="Times New Roman" w:cs="Times New Roman"/>
          <w:color w:val="1F4E79"/>
          <w:sz w:val="20"/>
          <w:szCs w:val="20"/>
        </w:rPr>
        <w:t>•</w:t>
      </w:r>
      <w:r w:rsidRPr="000B56A9">
        <w:rPr>
          <w:rFonts w:ascii="Times New Roman" w:hAnsi="Times New Roman" w:cs="Times New Roman"/>
          <w:color w:val="1F4E79"/>
          <w:sz w:val="20"/>
          <w:szCs w:val="20"/>
        </w:rPr>
        <w:tab/>
        <w:t>товар не передается заказчику по товарной накладной или акту передачи;</w:t>
      </w:r>
    </w:p>
    <w:p w:rsidR="00636190" w:rsidRPr="000B56A9" w:rsidRDefault="00636190" w:rsidP="00636190">
      <w:pPr>
        <w:spacing w:after="0" w:line="240" w:lineRule="auto"/>
        <w:ind w:left="57" w:firstLine="709"/>
        <w:jc w:val="both"/>
        <w:rPr>
          <w:rFonts w:ascii="Times New Roman" w:hAnsi="Times New Roman" w:cs="Times New Roman"/>
          <w:color w:val="1F4E79"/>
          <w:sz w:val="20"/>
          <w:szCs w:val="20"/>
        </w:rPr>
      </w:pPr>
      <w:r w:rsidRPr="000B56A9">
        <w:rPr>
          <w:rFonts w:ascii="Times New Roman" w:hAnsi="Times New Roman" w:cs="Times New Roman"/>
          <w:color w:val="1F4E79"/>
          <w:sz w:val="20"/>
          <w:szCs w:val="20"/>
        </w:rPr>
        <w:t>•</w:t>
      </w:r>
      <w:r w:rsidRPr="000B56A9">
        <w:rPr>
          <w:rFonts w:ascii="Times New Roman" w:hAnsi="Times New Roman" w:cs="Times New Roman"/>
          <w:color w:val="1F4E79"/>
          <w:sz w:val="20"/>
          <w:szCs w:val="20"/>
        </w:rPr>
        <w:tab/>
        <w:t>товар не принимается к бухгалтерскому учету заказчика в соответствии с Федеральным законом от 06.12.2011 № 402-ФЗ «О бухгалтерском учете»;</w:t>
      </w:r>
    </w:p>
    <w:p w:rsidR="00636190" w:rsidRPr="000B56A9" w:rsidRDefault="00636190" w:rsidP="00636190">
      <w:pPr>
        <w:spacing w:after="0" w:line="240" w:lineRule="auto"/>
        <w:ind w:left="57" w:firstLine="709"/>
        <w:jc w:val="both"/>
        <w:rPr>
          <w:rFonts w:ascii="Times New Roman" w:hAnsi="Times New Roman" w:cs="Times New Roman"/>
          <w:color w:val="1F4E79"/>
          <w:sz w:val="20"/>
          <w:szCs w:val="20"/>
        </w:rPr>
      </w:pPr>
      <w:r w:rsidRPr="000B56A9">
        <w:rPr>
          <w:rFonts w:ascii="Times New Roman" w:hAnsi="Times New Roman" w:cs="Times New Roman"/>
          <w:color w:val="1F4E79"/>
          <w:sz w:val="20"/>
          <w:szCs w:val="20"/>
        </w:rPr>
        <w:t>•</w:t>
      </w:r>
      <w:r w:rsidRPr="000B56A9">
        <w:rPr>
          <w:rFonts w:ascii="Times New Roman" w:hAnsi="Times New Roman" w:cs="Times New Roman"/>
          <w:color w:val="1F4E79"/>
          <w:sz w:val="20"/>
          <w:szCs w:val="20"/>
        </w:rPr>
        <w:tab/>
        <w:t>товаром являются строительные и расходные материалы, моющие средства и т.п., используемые при выполнении работ, оказании услуг, без которых невозможно выполнить (оказать) такую работу (услугу).</w:t>
      </w:r>
    </w:p>
    <w:p w:rsidR="00636190" w:rsidRPr="000B56A9" w:rsidRDefault="00636190" w:rsidP="00636190">
      <w:pPr>
        <w:spacing w:after="0" w:line="240" w:lineRule="auto"/>
        <w:ind w:left="57" w:firstLine="709"/>
        <w:jc w:val="both"/>
        <w:rPr>
          <w:rFonts w:ascii="Times New Roman" w:hAnsi="Times New Roman" w:cs="Times New Roman"/>
          <w:color w:val="1F4E79"/>
          <w:sz w:val="20"/>
          <w:szCs w:val="20"/>
        </w:rPr>
      </w:pPr>
      <w:r w:rsidRPr="000B56A9">
        <w:rPr>
          <w:rFonts w:ascii="Times New Roman" w:hAnsi="Times New Roman" w:cs="Times New Roman"/>
          <w:color w:val="1F4E79"/>
          <w:sz w:val="20"/>
          <w:szCs w:val="20"/>
        </w:rPr>
        <w:t>(Письмо ФАС России от 25.06.2020 № ИА/53616/20, Решение Верховного Суда РФ от 04.02.2021 № АКПИ20-959)</w:t>
      </w:r>
    </w:p>
    <w:p w:rsidR="00636190" w:rsidRDefault="00636190" w:rsidP="00636190">
      <w:pPr>
        <w:pStyle w:val="af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
    <w:nsid w:val="1FC86EA9"/>
    <w:multiLevelType w:val="singleLevel"/>
    <w:tmpl w:val="23F4CB4C"/>
    <w:lvl w:ilvl="0">
      <w:numFmt w:val="decimal"/>
      <w:lvlText w:val="%1"/>
      <w:legacy w:legacy="1" w:legacySpace="0" w:legacyIndent="0"/>
      <w:lvlJc w:val="left"/>
    </w:lvl>
  </w:abstractNum>
  <w:abstractNum w:abstractNumId="3">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72931EB"/>
    <w:multiLevelType w:val="hybridMultilevel"/>
    <w:tmpl w:val="B74677F2"/>
    <w:lvl w:ilvl="0" w:tplc="4294AB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3076BEB"/>
    <w:multiLevelType w:val="hybridMultilevel"/>
    <w:tmpl w:val="B67656AC"/>
    <w:lvl w:ilvl="0" w:tplc="BD90D340">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4F42712"/>
    <w:multiLevelType w:val="hybridMultilevel"/>
    <w:tmpl w:val="5C825702"/>
    <w:lvl w:ilvl="0" w:tplc="EC34173E">
      <w:start w:val="12"/>
      <w:numFmt w:val="decimal"/>
      <w:lvlText w:val="%1."/>
      <w:lvlJc w:val="left"/>
      <w:pPr>
        <w:tabs>
          <w:tab w:val="num" w:pos="1086"/>
        </w:tabs>
        <w:ind w:left="1086" w:hanging="360"/>
      </w:pPr>
      <w:rPr>
        <w:rFonts w:hint="default"/>
      </w:rPr>
    </w:lvl>
    <w:lvl w:ilvl="1" w:tplc="04190019">
      <w:start w:val="1"/>
      <w:numFmt w:val="lowerLetter"/>
      <w:lvlText w:val="%2."/>
      <w:lvlJc w:val="left"/>
      <w:pPr>
        <w:tabs>
          <w:tab w:val="num" w:pos="1806"/>
        </w:tabs>
        <w:ind w:left="1806" w:hanging="360"/>
      </w:pPr>
    </w:lvl>
    <w:lvl w:ilvl="2" w:tplc="0419001B" w:tentative="1">
      <w:start w:val="1"/>
      <w:numFmt w:val="lowerRoman"/>
      <w:lvlText w:val="%3."/>
      <w:lvlJc w:val="right"/>
      <w:pPr>
        <w:tabs>
          <w:tab w:val="num" w:pos="2526"/>
        </w:tabs>
        <w:ind w:left="2526" w:hanging="180"/>
      </w:pPr>
    </w:lvl>
    <w:lvl w:ilvl="3" w:tplc="0419000F" w:tentative="1">
      <w:start w:val="1"/>
      <w:numFmt w:val="decimal"/>
      <w:lvlText w:val="%4."/>
      <w:lvlJc w:val="left"/>
      <w:pPr>
        <w:tabs>
          <w:tab w:val="num" w:pos="3246"/>
        </w:tabs>
        <w:ind w:left="3246" w:hanging="360"/>
      </w:pPr>
    </w:lvl>
    <w:lvl w:ilvl="4" w:tplc="04190019" w:tentative="1">
      <w:start w:val="1"/>
      <w:numFmt w:val="lowerLetter"/>
      <w:lvlText w:val="%5."/>
      <w:lvlJc w:val="left"/>
      <w:pPr>
        <w:tabs>
          <w:tab w:val="num" w:pos="3966"/>
        </w:tabs>
        <w:ind w:left="3966" w:hanging="360"/>
      </w:pPr>
    </w:lvl>
    <w:lvl w:ilvl="5" w:tplc="0419001B" w:tentative="1">
      <w:start w:val="1"/>
      <w:numFmt w:val="lowerRoman"/>
      <w:lvlText w:val="%6."/>
      <w:lvlJc w:val="right"/>
      <w:pPr>
        <w:tabs>
          <w:tab w:val="num" w:pos="4686"/>
        </w:tabs>
        <w:ind w:left="4686" w:hanging="180"/>
      </w:pPr>
    </w:lvl>
    <w:lvl w:ilvl="6" w:tplc="0419000F" w:tentative="1">
      <w:start w:val="1"/>
      <w:numFmt w:val="decimal"/>
      <w:lvlText w:val="%7."/>
      <w:lvlJc w:val="left"/>
      <w:pPr>
        <w:tabs>
          <w:tab w:val="num" w:pos="5406"/>
        </w:tabs>
        <w:ind w:left="5406" w:hanging="360"/>
      </w:pPr>
    </w:lvl>
    <w:lvl w:ilvl="7" w:tplc="04190019" w:tentative="1">
      <w:start w:val="1"/>
      <w:numFmt w:val="lowerLetter"/>
      <w:lvlText w:val="%8."/>
      <w:lvlJc w:val="left"/>
      <w:pPr>
        <w:tabs>
          <w:tab w:val="num" w:pos="6126"/>
        </w:tabs>
        <w:ind w:left="6126" w:hanging="360"/>
      </w:pPr>
    </w:lvl>
    <w:lvl w:ilvl="8" w:tplc="0419001B" w:tentative="1">
      <w:start w:val="1"/>
      <w:numFmt w:val="lowerRoman"/>
      <w:lvlText w:val="%9."/>
      <w:lvlJc w:val="right"/>
      <w:pPr>
        <w:tabs>
          <w:tab w:val="num" w:pos="6846"/>
        </w:tabs>
        <w:ind w:left="6846" w:hanging="180"/>
      </w:pPr>
    </w:lvl>
  </w:abstractNum>
  <w:abstractNum w:abstractNumId="7">
    <w:nsid w:val="677E0E0E"/>
    <w:multiLevelType w:val="singleLevel"/>
    <w:tmpl w:val="23F4CB4C"/>
    <w:lvl w:ilvl="0">
      <w:numFmt w:val="decimal"/>
      <w:lvlText w:val="%1"/>
      <w:legacy w:legacy="1" w:legacySpace="0" w:legacyIndent="0"/>
      <w:lvlJc w:val="left"/>
    </w:lvl>
  </w:abstractNum>
  <w:abstractNum w:abstractNumId="8">
    <w:nsid w:val="732F1CBE"/>
    <w:multiLevelType w:val="hybridMultilevel"/>
    <w:tmpl w:val="C5889F0C"/>
    <w:lvl w:ilvl="0" w:tplc="5134D102">
      <w:start w:val="19"/>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2"/>
  </w:num>
  <w:num w:numId="2">
    <w:abstractNumId w:val="7"/>
  </w:num>
  <w:num w:numId="3">
    <w:abstractNumId w:val="0"/>
  </w:num>
  <w:num w:numId="4">
    <w:abstractNumId w:val="1"/>
  </w:num>
  <w:num w:numId="5">
    <w:abstractNumId w:val="6"/>
  </w:num>
  <w:num w:numId="6">
    <w:abstractNumId w:val="5"/>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18"/>
    <w:rsid w:val="00004DD9"/>
    <w:rsid w:val="00012180"/>
    <w:rsid w:val="00034B61"/>
    <w:rsid w:val="000B2DA4"/>
    <w:rsid w:val="000B30E3"/>
    <w:rsid w:val="000B4168"/>
    <w:rsid w:val="000B51E9"/>
    <w:rsid w:val="000E7BEA"/>
    <w:rsid w:val="000F24E3"/>
    <w:rsid w:val="00115D9C"/>
    <w:rsid w:val="00130A84"/>
    <w:rsid w:val="00151327"/>
    <w:rsid w:val="0016747F"/>
    <w:rsid w:val="001873AE"/>
    <w:rsid w:val="00190D8C"/>
    <w:rsid w:val="001C088A"/>
    <w:rsid w:val="001C4E33"/>
    <w:rsid w:val="00205978"/>
    <w:rsid w:val="00205D18"/>
    <w:rsid w:val="002175CC"/>
    <w:rsid w:val="002434BA"/>
    <w:rsid w:val="00253EA2"/>
    <w:rsid w:val="00260F9E"/>
    <w:rsid w:val="00261730"/>
    <w:rsid w:val="002A14BE"/>
    <w:rsid w:val="002C2FA2"/>
    <w:rsid w:val="002C3910"/>
    <w:rsid w:val="002C3D59"/>
    <w:rsid w:val="002D21B5"/>
    <w:rsid w:val="002D6B29"/>
    <w:rsid w:val="003224A8"/>
    <w:rsid w:val="003237E6"/>
    <w:rsid w:val="00362611"/>
    <w:rsid w:val="00381B05"/>
    <w:rsid w:val="00385BE3"/>
    <w:rsid w:val="00387B83"/>
    <w:rsid w:val="003B358A"/>
    <w:rsid w:val="003F0FFF"/>
    <w:rsid w:val="00426F31"/>
    <w:rsid w:val="00427086"/>
    <w:rsid w:val="00445ABB"/>
    <w:rsid w:val="004504F3"/>
    <w:rsid w:val="004608A2"/>
    <w:rsid w:val="00474F30"/>
    <w:rsid w:val="004A7481"/>
    <w:rsid w:val="004D3261"/>
    <w:rsid w:val="004D3875"/>
    <w:rsid w:val="004F615D"/>
    <w:rsid w:val="004F6E54"/>
    <w:rsid w:val="00522C3E"/>
    <w:rsid w:val="00526207"/>
    <w:rsid w:val="00550CEE"/>
    <w:rsid w:val="00580A08"/>
    <w:rsid w:val="00584304"/>
    <w:rsid w:val="005976E2"/>
    <w:rsid w:val="005B4711"/>
    <w:rsid w:val="005E003B"/>
    <w:rsid w:val="005E17F7"/>
    <w:rsid w:val="005E3733"/>
    <w:rsid w:val="0060146C"/>
    <w:rsid w:val="00612229"/>
    <w:rsid w:val="0061404E"/>
    <w:rsid w:val="00636190"/>
    <w:rsid w:val="00636660"/>
    <w:rsid w:val="00637CD9"/>
    <w:rsid w:val="0064395B"/>
    <w:rsid w:val="006473DB"/>
    <w:rsid w:val="00667B7E"/>
    <w:rsid w:val="00671061"/>
    <w:rsid w:val="00683543"/>
    <w:rsid w:val="006A6625"/>
    <w:rsid w:val="006B557E"/>
    <w:rsid w:val="006B7711"/>
    <w:rsid w:val="006C297F"/>
    <w:rsid w:val="006E27F0"/>
    <w:rsid w:val="00732313"/>
    <w:rsid w:val="007657CE"/>
    <w:rsid w:val="007720C3"/>
    <w:rsid w:val="00772B4B"/>
    <w:rsid w:val="00781C0C"/>
    <w:rsid w:val="007B20AF"/>
    <w:rsid w:val="007B7F78"/>
    <w:rsid w:val="007C1632"/>
    <w:rsid w:val="007D15BB"/>
    <w:rsid w:val="00807911"/>
    <w:rsid w:val="00837A17"/>
    <w:rsid w:val="00841644"/>
    <w:rsid w:val="00863B8B"/>
    <w:rsid w:val="008706B8"/>
    <w:rsid w:val="00897F57"/>
    <w:rsid w:val="008A4771"/>
    <w:rsid w:val="008C70C3"/>
    <w:rsid w:val="008E7EDC"/>
    <w:rsid w:val="008F187A"/>
    <w:rsid w:val="009033FA"/>
    <w:rsid w:val="00907CF3"/>
    <w:rsid w:val="009167A9"/>
    <w:rsid w:val="009466E6"/>
    <w:rsid w:val="009475D6"/>
    <w:rsid w:val="00977476"/>
    <w:rsid w:val="00995682"/>
    <w:rsid w:val="009B1972"/>
    <w:rsid w:val="009B69F7"/>
    <w:rsid w:val="009C67DA"/>
    <w:rsid w:val="009D0E14"/>
    <w:rsid w:val="009D1712"/>
    <w:rsid w:val="009E5088"/>
    <w:rsid w:val="00A112B2"/>
    <w:rsid w:val="00A13816"/>
    <w:rsid w:val="00A16D58"/>
    <w:rsid w:val="00A267DC"/>
    <w:rsid w:val="00A311DD"/>
    <w:rsid w:val="00A536BB"/>
    <w:rsid w:val="00A55297"/>
    <w:rsid w:val="00A65CDB"/>
    <w:rsid w:val="00A80310"/>
    <w:rsid w:val="00A82969"/>
    <w:rsid w:val="00A90E55"/>
    <w:rsid w:val="00AA12CA"/>
    <w:rsid w:val="00AA63A8"/>
    <w:rsid w:val="00AC4F12"/>
    <w:rsid w:val="00AE402D"/>
    <w:rsid w:val="00B064A7"/>
    <w:rsid w:val="00B114DD"/>
    <w:rsid w:val="00B116D5"/>
    <w:rsid w:val="00B209D7"/>
    <w:rsid w:val="00B45E10"/>
    <w:rsid w:val="00B5023A"/>
    <w:rsid w:val="00B53096"/>
    <w:rsid w:val="00B56DDB"/>
    <w:rsid w:val="00B61AC8"/>
    <w:rsid w:val="00B716F5"/>
    <w:rsid w:val="00B86078"/>
    <w:rsid w:val="00B96958"/>
    <w:rsid w:val="00BA0931"/>
    <w:rsid w:val="00BB7976"/>
    <w:rsid w:val="00C02F93"/>
    <w:rsid w:val="00C060E1"/>
    <w:rsid w:val="00C304F7"/>
    <w:rsid w:val="00C36330"/>
    <w:rsid w:val="00C44FEF"/>
    <w:rsid w:val="00C62B08"/>
    <w:rsid w:val="00C66FF6"/>
    <w:rsid w:val="00C93145"/>
    <w:rsid w:val="00CA0E2F"/>
    <w:rsid w:val="00CB12D3"/>
    <w:rsid w:val="00CD286E"/>
    <w:rsid w:val="00D0395D"/>
    <w:rsid w:val="00D041CA"/>
    <w:rsid w:val="00D07885"/>
    <w:rsid w:val="00D25285"/>
    <w:rsid w:val="00D25505"/>
    <w:rsid w:val="00D34C0C"/>
    <w:rsid w:val="00D54EAE"/>
    <w:rsid w:val="00DA4EA4"/>
    <w:rsid w:val="00DB425F"/>
    <w:rsid w:val="00DB7A67"/>
    <w:rsid w:val="00DC0D8C"/>
    <w:rsid w:val="00DC1654"/>
    <w:rsid w:val="00DE666B"/>
    <w:rsid w:val="00DF5EF2"/>
    <w:rsid w:val="00E223B9"/>
    <w:rsid w:val="00E37BE1"/>
    <w:rsid w:val="00E55680"/>
    <w:rsid w:val="00E60FC2"/>
    <w:rsid w:val="00E709FE"/>
    <w:rsid w:val="00EA138A"/>
    <w:rsid w:val="00ED0025"/>
    <w:rsid w:val="00ED1DD6"/>
    <w:rsid w:val="00ED5503"/>
    <w:rsid w:val="00ED7669"/>
    <w:rsid w:val="00EF292F"/>
    <w:rsid w:val="00EF6E58"/>
    <w:rsid w:val="00F67E49"/>
    <w:rsid w:val="00F706F7"/>
    <w:rsid w:val="00F71D09"/>
    <w:rsid w:val="00F74A6C"/>
    <w:rsid w:val="00F90DCE"/>
    <w:rsid w:val="00FB673C"/>
    <w:rsid w:val="00FC4454"/>
    <w:rsid w:val="00FC69F5"/>
    <w:rsid w:val="00FE060B"/>
    <w:rsid w:val="00FF1D70"/>
    <w:rsid w:val="00FF3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w:basedOn w:val="a"/>
    <w:next w:val="a"/>
    <w:link w:val="10"/>
    <w:qFormat/>
    <w:rsid w:val="009033FA"/>
    <w:pPr>
      <w:keepNext/>
      <w:autoSpaceDE w:val="0"/>
      <w:autoSpaceDN w:val="0"/>
      <w:spacing w:after="0" w:line="288" w:lineRule="auto"/>
      <w:ind w:right="-1"/>
      <w:jc w:val="both"/>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9033FA"/>
    <w:pPr>
      <w:keepNext/>
      <w:autoSpaceDE w:val="0"/>
      <w:autoSpaceDN w:val="0"/>
      <w:spacing w:after="0" w:line="240" w:lineRule="auto"/>
      <w:jc w:val="center"/>
      <w:outlineLvl w:val="1"/>
    </w:pPr>
    <w:rPr>
      <w:rFonts w:ascii="Times New Roman" w:eastAsia="Times New Roman" w:hAnsi="Times New Roman" w:cs="Times New Roman"/>
      <w:b/>
      <w:sz w:val="36"/>
      <w:szCs w:val="28"/>
      <w:lang w:eastAsia="ru-RU"/>
    </w:rPr>
  </w:style>
  <w:style w:type="paragraph" w:styleId="3">
    <w:name w:val="heading 3"/>
    <w:basedOn w:val="a"/>
    <w:next w:val="a"/>
    <w:link w:val="30"/>
    <w:qFormat/>
    <w:rsid w:val="009033FA"/>
    <w:pPr>
      <w:keepNext/>
      <w:autoSpaceDE w:val="0"/>
      <w:autoSpaceDN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nhideWhenUsed/>
    <w:rsid w:val="009033FA"/>
    <w:pPr>
      <w:spacing w:after="120" w:line="480" w:lineRule="auto"/>
    </w:pPr>
  </w:style>
  <w:style w:type="character" w:customStyle="1" w:styleId="22">
    <w:name w:val="Основной текст 2 Знак"/>
    <w:basedOn w:val="a0"/>
    <w:link w:val="21"/>
    <w:rsid w:val="009033FA"/>
  </w:style>
  <w:style w:type="character" w:customStyle="1" w:styleId="10">
    <w:name w:val="Заголовок 1 Знак"/>
    <w:aliases w:val="Знак Знак2"/>
    <w:basedOn w:val="a0"/>
    <w:link w:val="1"/>
    <w:rsid w:val="009033FA"/>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033FA"/>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9033FA"/>
    <w:rPr>
      <w:rFonts w:ascii="Arial" w:eastAsia="Times New Roman" w:hAnsi="Arial" w:cs="Arial"/>
      <w:b/>
      <w:bCs/>
      <w:sz w:val="26"/>
      <w:szCs w:val="26"/>
      <w:lang w:eastAsia="ru-RU"/>
    </w:rPr>
  </w:style>
  <w:style w:type="numbering" w:customStyle="1" w:styleId="11">
    <w:name w:val="Нет списка1"/>
    <w:next w:val="a2"/>
    <w:semiHidden/>
    <w:rsid w:val="009033FA"/>
  </w:style>
  <w:style w:type="paragraph" w:customStyle="1" w:styleId="12">
    <w:name w:val="заголовок 1"/>
    <w:basedOn w:val="a"/>
    <w:next w:val="a"/>
    <w:rsid w:val="009033FA"/>
    <w:pPr>
      <w:keepNext/>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23">
    <w:name w:val="заголовок 2"/>
    <w:basedOn w:val="a"/>
    <w:next w:val="a"/>
    <w:rsid w:val="009033FA"/>
    <w:pPr>
      <w:keepNext/>
      <w:widowControl w:val="0"/>
      <w:autoSpaceDE w:val="0"/>
      <w:autoSpaceDN w:val="0"/>
      <w:spacing w:after="0" w:line="240" w:lineRule="auto"/>
      <w:jc w:val="center"/>
    </w:pPr>
    <w:rPr>
      <w:rFonts w:ascii="Times New Roman" w:eastAsia="Times New Roman" w:hAnsi="Times New Roman" w:cs="Times New Roman"/>
      <w:b/>
      <w:bCs/>
      <w:sz w:val="32"/>
      <w:szCs w:val="32"/>
      <w:lang w:eastAsia="ru-RU"/>
    </w:rPr>
  </w:style>
  <w:style w:type="paragraph" w:customStyle="1" w:styleId="31">
    <w:name w:val="заголовок 3"/>
    <w:basedOn w:val="a"/>
    <w:next w:val="a"/>
    <w:rsid w:val="009033FA"/>
    <w:pPr>
      <w:widowControl w:val="0"/>
      <w:autoSpaceDE w:val="0"/>
      <w:autoSpaceDN w:val="0"/>
      <w:spacing w:after="0" w:line="240" w:lineRule="auto"/>
      <w:jc w:val="center"/>
    </w:pPr>
    <w:rPr>
      <w:rFonts w:ascii="Times New Roman" w:eastAsia="Times New Roman" w:hAnsi="Times New Roman" w:cs="Times New Roman"/>
      <w:b/>
      <w:bCs/>
      <w:kern w:val="28"/>
      <w:sz w:val="28"/>
      <w:szCs w:val="28"/>
      <w:lang w:eastAsia="ru-RU"/>
    </w:rPr>
  </w:style>
  <w:style w:type="paragraph" w:customStyle="1" w:styleId="4">
    <w:name w:val="заголовок 4"/>
    <w:basedOn w:val="a"/>
    <w:next w:val="a"/>
    <w:rsid w:val="009033FA"/>
    <w:pPr>
      <w:widowControl w:val="0"/>
      <w:autoSpaceDE w:val="0"/>
      <w:autoSpaceDN w:val="0"/>
      <w:spacing w:after="0" w:line="240" w:lineRule="auto"/>
      <w:jc w:val="center"/>
    </w:pPr>
    <w:rPr>
      <w:rFonts w:ascii="Times New Roman" w:eastAsia="Times New Roman" w:hAnsi="Times New Roman" w:cs="Times New Roman"/>
      <w:b/>
      <w:bCs/>
      <w:kern w:val="28"/>
      <w:sz w:val="24"/>
      <w:szCs w:val="24"/>
      <w:lang w:eastAsia="ru-RU"/>
    </w:rPr>
  </w:style>
  <w:style w:type="paragraph" w:customStyle="1" w:styleId="5">
    <w:name w:val="заголовок 5"/>
    <w:basedOn w:val="a"/>
    <w:next w:val="a"/>
    <w:rsid w:val="009033FA"/>
    <w:pPr>
      <w:keepNext/>
      <w:autoSpaceDE w:val="0"/>
      <w:autoSpaceDN w:val="0"/>
      <w:spacing w:after="0" w:line="240" w:lineRule="auto"/>
      <w:jc w:val="center"/>
    </w:pPr>
    <w:rPr>
      <w:rFonts w:ascii="Times New Roman" w:eastAsia="Times New Roman" w:hAnsi="Times New Roman" w:cs="Times New Roman"/>
      <w:b/>
      <w:bCs/>
      <w:caps/>
      <w:sz w:val="24"/>
      <w:szCs w:val="24"/>
      <w:lang w:eastAsia="ru-RU"/>
    </w:rPr>
  </w:style>
  <w:style w:type="paragraph" w:customStyle="1" w:styleId="6">
    <w:name w:val="заголовок 6"/>
    <w:basedOn w:val="a"/>
    <w:next w:val="a"/>
    <w:rsid w:val="009033FA"/>
    <w:pPr>
      <w:keepNext/>
      <w:autoSpaceDE w:val="0"/>
      <w:autoSpaceDN w:val="0"/>
      <w:spacing w:after="0" w:line="240" w:lineRule="auto"/>
      <w:jc w:val="right"/>
    </w:pPr>
    <w:rPr>
      <w:rFonts w:ascii="Times New Roman" w:eastAsia="Times New Roman" w:hAnsi="Times New Roman" w:cs="Times New Roman"/>
      <w:b/>
      <w:bCs/>
      <w:caps/>
      <w:sz w:val="24"/>
      <w:szCs w:val="24"/>
      <w:lang w:eastAsia="ru-RU"/>
    </w:rPr>
  </w:style>
  <w:style w:type="paragraph" w:customStyle="1" w:styleId="7">
    <w:name w:val="заголовок 7"/>
    <w:basedOn w:val="a"/>
    <w:next w:val="a"/>
    <w:rsid w:val="009033FA"/>
    <w:pPr>
      <w:keepNext/>
      <w:autoSpaceDE w:val="0"/>
      <w:autoSpaceDN w:val="0"/>
      <w:spacing w:after="0" w:line="240" w:lineRule="auto"/>
      <w:ind w:firstLine="720"/>
      <w:jc w:val="right"/>
    </w:pPr>
    <w:rPr>
      <w:rFonts w:ascii="Times New Roman" w:eastAsia="Times New Roman" w:hAnsi="Times New Roman" w:cs="Times New Roman"/>
      <w:i/>
      <w:iCs/>
      <w:sz w:val="20"/>
      <w:szCs w:val="20"/>
      <w:lang w:eastAsia="ru-RU"/>
    </w:rPr>
  </w:style>
  <w:style w:type="paragraph" w:customStyle="1" w:styleId="8">
    <w:name w:val="заголовок 8"/>
    <w:basedOn w:val="a"/>
    <w:next w:val="a"/>
    <w:rsid w:val="009033FA"/>
    <w:pPr>
      <w:keepNext/>
      <w:widowControl w:val="0"/>
      <w:autoSpaceDE w:val="0"/>
      <w:autoSpaceDN w:val="0"/>
      <w:spacing w:after="0" w:line="240" w:lineRule="auto"/>
      <w:jc w:val="both"/>
    </w:pPr>
    <w:rPr>
      <w:rFonts w:ascii="Times New Roman" w:eastAsia="Times New Roman" w:hAnsi="Times New Roman" w:cs="Times New Roman"/>
      <w:b/>
      <w:bCs/>
      <w:sz w:val="20"/>
      <w:szCs w:val="20"/>
      <w:lang w:eastAsia="ru-RU"/>
    </w:rPr>
  </w:style>
  <w:style w:type="paragraph" w:customStyle="1" w:styleId="9">
    <w:name w:val="заголовок 9"/>
    <w:basedOn w:val="a"/>
    <w:next w:val="a"/>
    <w:rsid w:val="009033FA"/>
    <w:pPr>
      <w:keepNext/>
      <w:widowControl w:val="0"/>
      <w:autoSpaceDE w:val="0"/>
      <w:autoSpaceDN w:val="0"/>
      <w:spacing w:after="0" w:line="240" w:lineRule="auto"/>
      <w:jc w:val="right"/>
    </w:pPr>
    <w:rPr>
      <w:rFonts w:ascii="Times New Roman" w:eastAsia="Times New Roman" w:hAnsi="Times New Roman" w:cs="Times New Roman"/>
      <w:b/>
      <w:bCs/>
      <w:sz w:val="28"/>
      <w:szCs w:val="28"/>
      <w:lang w:eastAsia="ru-RU"/>
    </w:rPr>
  </w:style>
  <w:style w:type="paragraph" w:styleId="a3">
    <w:name w:val="header"/>
    <w:basedOn w:val="a"/>
    <w:link w:val="a4"/>
    <w:rsid w:val="009033FA"/>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9033FA"/>
    <w:rPr>
      <w:rFonts w:ascii="Times New Roman" w:eastAsia="Times New Roman" w:hAnsi="Times New Roman" w:cs="Times New Roman"/>
      <w:sz w:val="20"/>
      <w:szCs w:val="20"/>
      <w:lang w:eastAsia="ru-RU"/>
    </w:rPr>
  </w:style>
  <w:style w:type="character" w:customStyle="1" w:styleId="a5">
    <w:name w:val="номер страницы"/>
    <w:rsid w:val="009033FA"/>
    <w:rPr>
      <w:sz w:val="20"/>
      <w:szCs w:val="20"/>
    </w:rPr>
  </w:style>
  <w:style w:type="paragraph" w:styleId="a6">
    <w:name w:val="footer"/>
    <w:basedOn w:val="a"/>
    <w:link w:val="a7"/>
    <w:rsid w:val="009033FA"/>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9033FA"/>
    <w:rPr>
      <w:rFonts w:ascii="Times New Roman" w:eastAsia="Times New Roman" w:hAnsi="Times New Roman" w:cs="Times New Roman"/>
      <w:sz w:val="20"/>
      <w:szCs w:val="20"/>
      <w:lang w:eastAsia="ru-RU"/>
    </w:rPr>
  </w:style>
  <w:style w:type="character" w:customStyle="1" w:styleId="a8">
    <w:name w:val="знак сноски"/>
    <w:rsid w:val="009033FA"/>
    <w:rPr>
      <w:sz w:val="20"/>
      <w:szCs w:val="20"/>
      <w:vertAlign w:val="superscript"/>
    </w:rPr>
  </w:style>
  <w:style w:type="paragraph" w:customStyle="1" w:styleId="a9">
    <w:name w:val="текст сноски"/>
    <w:basedOn w:val="a"/>
    <w:rsid w:val="009033FA"/>
    <w:pPr>
      <w:autoSpaceDE w:val="0"/>
      <w:autoSpaceDN w:val="0"/>
      <w:spacing w:after="0" w:line="240" w:lineRule="auto"/>
    </w:pPr>
    <w:rPr>
      <w:rFonts w:ascii="Times New Roman" w:eastAsia="Times New Roman" w:hAnsi="Times New Roman" w:cs="Times New Roman"/>
      <w:sz w:val="20"/>
      <w:szCs w:val="20"/>
      <w:lang w:eastAsia="ru-RU"/>
    </w:rPr>
  </w:style>
  <w:style w:type="paragraph" w:styleId="aa">
    <w:name w:val="Body Text Indent"/>
    <w:aliases w:val="текст"/>
    <w:basedOn w:val="a"/>
    <w:link w:val="ab"/>
    <w:rsid w:val="009033FA"/>
    <w:pPr>
      <w:autoSpaceDE w:val="0"/>
      <w:autoSpaceDN w:val="0"/>
      <w:spacing w:after="0" w:line="288" w:lineRule="auto"/>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aliases w:val="текст Знак"/>
    <w:basedOn w:val="a0"/>
    <w:link w:val="aa"/>
    <w:rsid w:val="009033FA"/>
    <w:rPr>
      <w:rFonts w:ascii="Times New Roman" w:eastAsia="Times New Roman" w:hAnsi="Times New Roman" w:cs="Times New Roman"/>
      <w:sz w:val="28"/>
      <w:szCs w:val="28"/>
      <w:lang w:eastAsia="ru-RU"/>
    </w:rPr>
  </w:style>
  <w:style w:type="paragraph" w:styleId="24">
    <w:name w:val="Body Text Indent 2"/>
    <w:basedOn w:val="a"/>
    <w:link w:val="25"/>
    <w:rsid w:val="009033FA"/>
    <w:pPr>
      <w:autoSpaceDE w:val="0"/>
      <w:autoSpaceDN w:val="0"/>
      <w:spacing w:after="0" w:line="240" w:lineRule="auto"/>
      <w:ind w:firstLine="426"/>
      <w:jc w:val="both"/>
    </w:pPr>
    <w:rPr>
      <w:rFonts w:ascii="Times New Roman" w:eastAsia="Times New Roman" w:hAnsi="Times New Roman" w:cs="Times New Roman"/>
      <w:sz w:val="26"/>
      <w:szCs w:val="26"/>
      <w:lang w:eastAsia="ru-RU"/>
    </w:rPr>
  </w:style>
  <w:style w:type="character" w:customStyle="1" w:styleId="25">
    <w:name w:val="Основной текст с отступом 2 Знак"/>
    <w:basedOn w:val="a0"/>
    <w:link w:val="24"/>
    <w:rsid w:val="009033FA"/>
    <w:rPr>
      <w:rFonts w:ascii="Times New Roman" w:eastAsia="Times New Roman" w:hAnsi="Times New Roman" w:cs="Times New Roman"/>
      <w:sz w:val="26"/>
      <w:szCs w:val="26"/>
      <w:lang w:eastAsia="ru-RU"/>
    </w:rPr>
  </w:style>
  <w:style w:type="paragraph" w:styleId="ac">
    <w:name w:val="Body Text"/>
    <w:basedOn w:val="a"/>
    <w:link w:val="ad"/>
    <w:rsid w:val="009033FA"/>
    <w:pPr>
      <w:tabs>
        <w:tab w:val="left" w:pos="360"/>
      </w:tabs>
      <w:autoSpaceDE w:val="0"/>
      <w:autoSpaceDN w:val="0"/>
      <w:spacing w:after="0" w:line="240" w:lineRule="auto"/>
      <w:ind w:left="360" w:right="140" w:hanging="360"/>
      <w:jc w:val="both"/>
    </w:pPr>
    <w:rPr>
      <w:rFonts w:ascii="Times New Roman" w:eastAsia="Times New Roman" w:hAnsi="Times New Roman" w:cs="Times New Roman"/>
      <w:sz w:val="26"/>
      <w:szCs w:val="26"/>
      <w:lang w:eastAsia="ru-RU"/>
    </w:rPr>
  </w:style>
  <w:style w:type="character" w:customStyle="1" w:styleId="ad">
    <w:name w:val="Основной текст Знак"/>
    <w:basedOn w:val="a0"/>
    <w:link w:val="ac"/>
    <w:rsid w:val="009033FA"/>
    <w:rPr>
      <w:rFonts w:ascii="Times New Roman" w:eastAsia="Times New Roman" w:hAnsi="Times New Roman" w:cs="Times New Roman"/>
      <w:sz w:val="26"/>
      <w:szCs w:val="26"/>
      <w:lang w:eastAsia="ru-RU"/>
    </w:rPr>
  </w:style>
  <w:style w:type="paragraph" w:styleId="32">
    <w:name w:val="Body Text Indent 3"/>
    <w:basedOn w:val="a"/>
    <w:link w:val="33"/>
    <w:rsid w:val="009033F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rsid w:val="009033FA"/>
    <w:rPr>
      <w:rFonts w:ascii="Times New Roman" w:eastAsia="Times New Roman" w:hAnsi="Times New Roman" w:cs="Times New Roman"/>
      <w:sz w:val="24"/>
      <w:szCs w:val="24"/>
      <w:lang w:eastAsia="ru-RU"/>
    </w:rPr>
  </w:style>
  <w:style w:type="paragraph" w:styleId="34">
    <w:name w:val="Body Text 3"/>
    <w:basedOn w:val="a"/>
    <w:link w:val="35"/>
    <w:rsid w:val="009033FA"/>
    <w:pPr>
      <w:autoSpaceDE w:val="0"/>
      <w:autoSpaceDN w:val="0"/>
      <w:spacing w:after="0" w:line="240" w:lineRule="auto"/>
      <w:ind w:right="140"/>
      <w:jc w:val="both"/>
    </w:pPr>
    <w:rPr>
      <w:rFonts w:ascii="Times New Roman" w:eastAsia="Times New Roman" w:hAnsi="Times New Roman" w:cs="Times New Roman"/>
      <w:sz w:val="24"/>
      <w:szCs w:val="24"/>
      <w:lang w:eastAsia="ru-RU"/>
    </w:rPr>
  </w:style>
  <w:style w:type="character" w:customStyle="1" w:styleId="35">
    <w:name w:val="Основной текст 3 Знак"/>
    <w:basedOn w:val="a0"/>
    <w:link w:val="34"/>
    <w:rsid w:val="009033FA"/>
    <w:rPr>
      <w:rFonts w:ascii="Times New Roman" w:eastAsia="Times New Roman" w:hAnsi="Times New Roman" w:cs="Times New Roman"/>
      <w:sz w:val="24"/>
      <w:szCs w:val="24"/>
      <w:lang w:eastAsia="ru-RU"/>
    </w:rPr>
  </w:style>
  <w:style w:type="paragraph" w:styleId="ae">
    <w:name w:val="Plain Text"/>
    <w:basedOn w:val="a"/>
    <w:link w:val="af"/>
    <w:rsid w:val="009033F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9033FA"/>
    <w:rPr>
      <w:rFonts w:ascii="Courier New" w:eastAsia="Times New Roman" w:hAnsi="Courier New" w:cs="Courier New"/>
      <w:sz w:val="20"/>
      <w:szCs w:val="20"/>
      <w:lang w:eastAsia="ru-RU"/>
    </w:rPr>
  </w:style>
  <w:style w:type="paragraph" w:customStyle="1" w:styleId="konktext">
    <w:name w:val="konk_text"/>
    <w:basedOn w:val="a"/>
    <w:next w:val="a"/>
    <w:rsid w:val="009033FA"/>
    <w:pPr>
      <w:widowControl w:val="0"/>
      <w:tabs>
        <w:tab w:val="left" w:pos="850"/>
      </w:tabs>
      <w:autoSpaceDE w:val="0"/>
      <w:autoSpaceDN w:val="0"/>
      <w:spacing w:after="0" w:line="212" w:lineRule="atLeast"/>
      <w:ind w:firstLine="227"/>
      <w:jc w:val="both"/>
    </w:pPr>
    <w:rPr>
      <w:rFonts w:ascii="Pragmatica" w:eastAsia="Times New Roman" w:hAnsi="Pragmatica" w:cs="Pragmatica"/>
      <w:sz w:val="18"/>
      <w:szCs w:val="18"/>
      <w:lang w:eastAsia="ru-RU"/>
    </w:rPr>
  </w:style>
  <w:style w:type="paragraph" w:customStyle="1" w:styleId="BodyText22">
    <w:name w:val="Body Text 22"/>
    <w:basedOn w:val="a"/>
    <w:rsid w:val="009033FA"/>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rsid w:val="009033FA"/>
    <w:pPr>
      <w:autoSpaceDE w:val="0"/>
      <w:autoSpaceDN w:val="0"/>
      <w:spacing w:after="0" w:line="240" w:lineRule="auto"/>
      <w:jc w:val="center"/>
    </w:pPr>
    <w:rPr>
      <w:rFonts w:ascii="Times New Roman" w:eastAsia="Times New Roman" w:hAnsi="Times New Roman" w:cs="Times New Roman"/>
      <w:sz w:val="26"/>
      <w:szCs w:val="26"/>
      <w:lang w:eastAsia="ru-RU"/>
    </w:rPr>
  </w:style>
  <w:style w:type="character" w:styleId="af0">
    <w:name w:val="Hyperlink"/>
    <w:uiPriority w:val="99"/>
    <w:rsid w:val="009033FA"/>
    <w:rPr>
      <w:color w:val="0000FF"/>
      <w:u w:val="single"/>
    </w:rPr>
  </w:style>
  <w:style w:type="paragraph" w:styleId="af1">
    <w:name w:val="Title"/>
    <w:basedOn w:val="a"/>
    <w:link w:val="af2"/>
    <w:qFormat/>
    <w:rsid w:val="009033FA"/>
    <w:pPr>
      <w:widowControl w:val="0"/>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f2">
    <w:name w:val="Название Знак"/>
    <w:basedOn w:val="a0"/>
    <w:link w:val="af1"/>
    <w:rsid w:val="009033FA"/>
    <w:rPr>
      <w:rFonts w:ascii="Times New Roman" w:eastAsia="Times New Roman" w:hAnsi="Times New Roman" w:cs="Times New Roman"/>
      <w:b/>
      <w:bCs/>
      <w:sz w:val="28"/>
      <w:szCs w:val="28"/>
      <w:lang w:eastAsia="ru-RU"/>
    </w:rPr>
  </w:style>
  <w:style w:type="paragraph" w:customStyle="1" w:styleId="BodyText31">
    <w:name w:val="Body Text 31"/>
    <w:basedOn w:val="a"/>
    <w:rsid w:val="009033FA"/>
    <w:pPr>
      <w:widowControl w:val="0"/>
      <w:autoSpaceDE w:val="0"/>
      <w:autoSpaceDN w:val="0"/>
      <w:spacing w:after="0" w:line="240" w:lineRule="auto"/>
      <w:jc w:val="both"/>
    </w:pPr>
    <w:rPr>
      <w:rFonts w:ascii="Times New Roman" w:eastAsia="Times New Roman" w:hAnsi="Times New Roman" w:cs="Times New Roman"/>
      <w:lang w:eastAsia="ru-RU"/>
    </w:rPr>
  </w:style>
  <w:style w:type="paragraph" w:customStyle="1" w:styleId="-5">
    <w:name w:val="ТТТ-5"/>
    <w:basedOn w:val="a"/>
    <w:rsid w:val="009033FA"/>
    <w:pPr>
      <w:widowControl w:val="0"/>
      <w:autoSpaceDE w:val="0"/>
      <w:autoSpaceDN w:val="0"/>
      <w:spacing w:after="0" w:line="240" w:lineRule="auto"/>
      <w:ind w:firstLine="454"/>
      <w:jc w:val="both"/>
    </w:pPr>
    <w:rPr>
      <w:rFonts w:ascii="Times New Roman" w:eastAsia="Times New Roman" w:hAnsi="Times New Roman" w:cs="Times New Roman"/>
      <w:sz w:val="10"/>
      <w:szCs w:val="10"/>
      <w:lang w:eastAsia="ru-RU"/>
    </w:rPr>
  </w:style>
  <w:style w:type="paragraph" w:customStyle="1" w:styleId="af3">
    <w:name w:val="ТТТ"/>
    <w:basedOn w:val="a"/>
    <w:rsid w:val="009033FA"/>
    <w:pPr>
      <w:widowControl w:val="0"/>
      <w:autoSpaceDE w:val="0"/>
      <w:autoSpaceDN w:val="0"/>
      <w:spacing w:after="0" w:line="228" w:lineRule="auto"/>
      <w:ind w:firstLine="227"/>
      <w:jc w:val="both"/>
    </w:pPr>
    <w:rPr>
      <w:rFonts w:ascii="Times New Roman" w:eastAsia="Times New Roman" w:hAnsi="Times New Roman" w:cs="Times New Roman"/>
      <w:sz w:val="10"/>
      <w:szCs w:val="10"/>
      <w:lang w:eastAsia="ru-RU"/>
    </w:rPr>
  </w:style>
  <w:style w:type="character" w:styleId="af4">
    <w:name w:val="page number"/>
    <w:basedOn w:val="a0"/>
    <w:rsid w:val="009033FA"/>
  </w:style>
  <w:style w:type="paragraph" w:customStyle="1" w:styleId="BodyTextIndent31">
    <w:name w:val="Body Text Indent 31"/>
    <w:basedOn w:val="a"/>
    <w:rsid w:val="009033FA"/>
    <w:pPr>
      <w:widowControl w:val="0"/>
      <w:autoSpaceDE w:val="0"/>
      <w:autoSpaceDN w:val="0"/>
      <w:spacing w:after="0" w:line="240" w:lineRule="auto"/>
      <w:ind w:firstLine="851"/>
      <w:jc w:val="both"/>
    </w:pPr>
    <w:rPr>
      <w:rFonts w:ascii="Times New Roman" w:eastAsia="Times New Roman" w:hAnsi="Times New Roman" w:cs="Times New Roman"/>
      <w:sz w:val="24"/>
      <w:szCs w:val="24"/>
      <w:lang w:eastAsia="ru-RU"/>
    </w:rPr>
  </w:style>
  <w:style w:type="character" w:styleId="af5">
    <w:name w:val="footnote reference"/>
    <w:aliases w:val="fr,Used by Word for Help footnote symbols"/>
    <w:rsid w:val="009033FA"/>
    <w:rPr>
      <w:vertAlign w:val="superscript"/>
    </w:rPr>
  </w:style>
  <w:style w:type="paragraph" w:customStyle="1" w:styleId="13">
    <w:name w:val="Стиль1"/>
    <w:basedOn w:val="a"/>
    <w:rsid w:val="009033FA"/>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26">
    <w:name w:val="Стиль2"/>
    <w:basedOn w:val="13"/>
    <w:rsid w:val="009033FA"/>
    <w:pPr>
      <w:ind w:firstLine="426"/>
      <w:jc w:val="both"/>
    </w:pPr>
    <w:rPr>
      <w:b w:val="0"/>
      <w:bCs w:val="0"/>
      <w:sz w:val="24"/>
      <w:szCs w:val="24"/>
    </w:rPr>
  </w:style>
  <w:style w:type="paragraph" w:customStyle="1" w:styleId="40">
    <w:name w:val="Стиль4"/>
    <w:basedOn w:val="26"/>
    <w:rsid w:val="009033FA"/>
    <w:pPr>
      <w:ind w:firstLine="0"/>
    </w:pPr>
  </w:style>
  <w:style w:type="paragraph" w:customStyle="1" w:styleId="36">
    <w:name w:val="Стиль3"/>
    <w:basedOn w:val="26"/>
    <w:rsid w:val="009033FA"/>
    <w:pPr>
      <w:ind w:firstLine="0"/>
    </w:pPr>
    <w:rPr>
      <w:sz w:val="20"/>
      <w:szCs w:val="20"/>
    </w:rPr>
  </w:style>
  <w:style w:type="paragraph" w:customStyle="1" w:styleId="50">
    <w:name w:val="Стиль5"/>
    <w:basedOn w:val="26"/>
    <w:rsid w:val="009033FA"/>
    <w:pPr>
      <w:jc w:val="center"/>
    </w:pPr>
  </w:style>
  <w:style w:type="paragraph" w:customStyle="1" w:styleId="60">
    <w:name w:val="Стиль6"/>
    <w:basedOn w:val="36"/>
    <w:rsid w:val="009033FA"/>
    <w:rPr>
      <w:b/>
      <w:bCs/>
    </w:rPr>
  </w:style>
  <w:style w:type="paragraph" w:customStyle="1" w:styleId="70">
    <w:name w:val="Стиль7"/>
    <w:basedOn w:val="36"/>
    <w:rsid w:val="009033FA"/>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9033FA"/>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9033FA"/>
    <w:rPr>
      <w:rFonts w:ascii="Times New Roman" w:eastAsia="Times New Roman" w:hAnsi="Times New Roman" w:cs="Times New Roman"/>
      <w:sz w:val="20"/>
      <w:szCs w:val="20"/>
      <w:lang w:eastAsia="ru-RU"/>
    </w:rPr>
  </w:style>
  <w:style w:type="paragraph" w:styleId="af8">
    <w:name w:val="Balloon Text"/>
    <w:basedOn w:val="a"/>
    <w:link w:val="af9"/>
    <w:semiHidden/>
    <w:rsid w:val="009033FA"/>
    <w:pPr>
      <w:autoSpaceDE w:val="0"/>
      <w:autoSpaceDN w:val="0"/>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semiHidden/>
    <w:rsid w:val="009033FA"/>
    <w:rPr>
      <w:rFonts w:ascii="Tahoma" w:eastAsia="Times New Roman" w:hAnsi="Tahoma" w:cs="Tahoma"/>
      <w:sz w:val="16"/>
      <w:szCs w:val="16"/>
      <w:lang w:eastAsia="ru-RU"/>
    </w:rPr>
  </w:style>
  <w:style w:type="paragraph" w:customStyle="1" w:styleId="310">
    <w:name w:val="Основной текст с отступом 31"/>
    <w:basedOn w:val="a"/>
    <w:rsid w:val="009033FA"/>
    <w:pPr>
      <w:overflowPunct w:val="0"/>
      <w:autoSpaceDE w:val="0"/>
      <w:autoSpaceDN w:val="0"/>
      <w:adjustRightInd w:val="0"/>
      <w:spacing w:after="0" w:line="240" w:lineRule="auto"/>
      <w:ind w:right="140" w:firstLine="709"/>
      <w:jc w:val="both"/>
      <w:textAlignment w:val="baseline"/>
    </w:pPr>
    <w:rPr>
      <w:rFonts w:ascii="Times New Roman" w:eastAsia="Times New Roman" w:hAnsi="Times New Roman" w:cs="Times New Roman"/>
      <w:sz w:val="26"/>
      <w:szCs w:val="20"/>
      <w:lang w:eastAsia="ru-RU"/>
    </w:rPr>
  </w:style>
  <w:style w:type="paragraph" w:customStyle="1" w:styleId="210">
    <w:name w:val="Основной текст 21"/>
    <w:basedOn w:val="a"/>
    <w:rsid w:val="009033FA"/>
    <w:pPr>
      <w:overflowPunct w:val="0"/>
      <w:autoSpaceDE w:val="0"/>
      <w:autoSpaceDN w:val="0"/>
      <w:adjustRightInd w:val="0"/>
      <w:spacing w:after="0" w:line="240" w:lineRule="auto"/>
      <w:ind w:right="140" w:firstLine="720"/>
      <w:jc w:val="both"/>
      <w:textAlignment w:val="baseline"/>
    </w:pPr>
    <w:rPr>
      <w:rFonts w:ascii="Times New Roman" w:eastAsia="Times New Roman" w:hAnsi="Times New Roman" w:cs="Times New Roman"/>
      <w:sz w:val="26"/>
      <w:szCs w:val="20"/>
      <w:lang w:eastAsia="ru-RU"/>
    </w:rPr>
  </w:style>
  <w:style w:type="paragraph" w:styleId="afa">
    <w:name w:val="Document Map"/>
    <w:basedOn w:val="a"/>
    <w:link w:val="afb"/>
    <w:semiHidden/>
    <w:rsid w:val="009033FA"/>
    <w:pPr>
      <w:shd w:val="clear" w:color="auto" w:fill="000080"/>
      <w:autoSpaceDE w:val="0"/>
      <w:autoSpaceDN w:val="0"/>
      <w:spacing w:after="0" w:line="240" w:lineRule="auto"/>
    </w:pPr>
    <w:rPr>
      <w:rFonts w:ascii="Tahoma" w:eastAsia="Times New Roman" w:hAnsi="Tahoma" w:cs="Times New Roman"/>
      <w:sz w:val="20"/>
      <w:szCs w:val="20"/>
      <w:lang w:eastAsia="ru-RU"/>
    </w:rPr>
  </w:style>
  <w:style w:type="character" w:customStyle="1" w:styleId="afb">
    <w:name w:val="Схема документа Знак"/>
    <w:basedOn w:val="a0"/>
    <w:link w:val="afa"/>
    <w:semiHidden/>
    <w:rsid w:val="009033FA"/>
    <w:rPr>
      <w:rFonts w:ascii="Tahoma" w:eastAsia="Times New Roman" w:hAnsi="Tahoma" w:cs="Times New Roman"/>
      <w:sz w:val="20"/>
      <w:szCs w:val="20"/>
      <w:shd w:val="clear" w:color="auto" w:fill="000080"/>
      <w:lang w:eastAsia="ru-RU"/>
    </w:rPr>
  </w:style>
  <w:style w:type="paragraph" w:styleId="afc">
    <w:name w:val="Normal (Web)"/>
    <w:basedOn w:val="a"/>
    <w:rsid w:val="009033FA"/>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styleId="afd">
    <w:name w:val="Block Text"/>
    <w:basedOn w:val="a"/>
    <w:rsid w:val="009033FA"/>
    <w:pPr>
      <w:autoSpaceDE w:val="0"/>
      <w:autoSpaceDN w:val="0"/>
      <w:spacing w:after="0" w:line="240" w:lineRule="auto"/>
      <w:ind w:left="284" w:right="-108" w:firstLine="283"/>
      <w:jc w:val="both"/>
    </w:pPr>
    <w:rPr>
      <w:rFonts w:ascii="Times New Roman" w:eastAsia="Times New Roman" w:hAnsi="Times New Roman" w:cs="Times New Roman"/>
      <w:sz w:val="28"/>
      <w:szCs w:val="28"/>
      <w:lang w:eastAsia="ru-RU"/>
    </w:rPr>
  </w:style>
  <w:style w:type="paragraph" w:customStyle="1" w:styleId="ConsPlusNormal">
    <w:name w:val="ConsPlusNormal"/>
    <w:rsid w:val="009033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9033FA"/>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9033FA"/>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
    <w:rsid w:val="009033FA"/>
    <w:pPr>
      <w:spacing w:after="0" w:line="240" w:lineRule="auto"/>
      <w:jc w:val="both"/>
    </w:pPr>
    <w:rPr>
      <w:rFonts w:ascii="Times New Roman" w:eastAsia="Times New Roman" w:hAnsi="Times New Roman" w:cs="Times New Roman"/>
      <w:sz w:val="20"/>
      <w:szCs w:val="24"/>
      <w:lang w:eastAsia="ru-RU"/>
    </w:rPr>
  </w:style>
  <w:style w:type="character" w:customStyle="1" w:styleId="kursiv">
    <w:name w:val="kursiv"/>
    <w:rsid w:val="009033FA"/>
    <w:rPr>
      <w:i/>
      <w:noProof w:val="0"/>
      <w:lang w:val="ru-RU"/>
    </w:rPr>
  </w:style>
  <w:style w:type="paragraph" w:customStyle="1" w:styleId="ListNum">
    <w:name w:val="ListNum"/>
    <w:basedOn w:val="a"/>
    <w:rsid w:val="009033FA"/>
    <w:pPr>
      <w:numPr>
        <w:numId w:val="3"/>
      </w:numPr>
      <w:tabs>
        <w:tab w:val="left" w:pos="284"/>
      </w:tabs>
      <w:spacing w:before="60" w:after="0" w:line="240" w:lineRule="auto"/>
      <w:jc w:val="both"/>
    </w:pPr>
    <w:rPr>
      <w:rFonts w:ascii="Times New Roman" w:eastAsia="Times New Roman" w:hAnsi="Times New Roman" w:cs="Times New Roman"/>
      <w:szCs w:val="24"/>
      <w:lang w:eastAsia="ru-RU"/>
    </w:rPr>
  </w:style>
  <w:style w:type="paragraph" w:customStyle="1" w:styleId="ListBul2">
    <w:name w:val="ListBul2"/>
    <w:basedOn w:val="a"/>
    <w:rsid w:val="009033FA"/>
    <w:pPr>
      <w:numPr>
        <w:numId w:val="4"/>
      </w:numPr>
      <w:tabs>
        <w:tab w:val="left" w:pos="567"/>
      </w:tabs>
      <w:spacing w:after="0" w:line="240" w:lineRule="auto"/>
      <w:jc w:val="both"/>
    </w:pPr>
    <w:rPr>
      <w:rFonts w:ascii="Times New Roman" w:eastAsia="Times New Roman" w:hAnsi="Times New Roman" w:cs="Times New Roman"/>
      <w:szCs w:val="24"/>
      <w:lang w:eastAsia="ru-RU"/>
    </w:rPr>
  </w:style>
  <w:style w:type="paragraph" w:customStyle="1" w:styleId="Epigraph">
    <w:name w:val="Epigraph"/>
    <w:basedOn w:val="a"/>
    <w:rsid w:val="009033FA"/>
    <w:pPr>
      <w:spacing w:before="240" w:after="0" w:line="240" w:lineRule="auto"/>
      <w:ind w:left="3402"/>
      <w:jc w:val="right"/>
    </w:pPr>
    <w:rPr>
      <w:rFonts w:ascii="Times New Roman" w:eastAsia="Times New Roman" w:hAnsi="Times New Roman" w:cs="Times New Roman"/>
      <w:i/>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033F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
    <w:name w:val="Основной текст 21"/>
    <w:basedOn w:val="a"/>
    <w:rsid w:val="009033FA"/>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customStyle="1" w:styleId="220">
    <w:name w:val="Основной текст 22"/>
    <w:basedOn w:val="a"/>
    <w:rsid w:val="009033FA"/>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9033FA"/>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Default">
    <w:name w:val="Default"/>
    <w:rsid w:val="009033FA"/>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9033FA"/>
    <w:rPr>
      <w:rFonts w:cs="Times New Roman"/>
      <w:b/>
      <w:color w:val="008000"/>
    </w:rPr>
  </w:style>
  <w:style w:type="character" w:customStyle="1" w:styleId="aff0">
    <w:name w:val="Знак Знак"/>
    <w:locked/>
    <w:rsid w:val="009033FA"/>
    <w:rPr>
      <w:sz w:val="24"/>
      <w:szCs w:val="24"/>
      <w:lang w:val="ru-RU" w:eastAsia="ru-RU" w:bidi="ar-SA"/>
    </w:rPr>
  </w:style>
  <w:style w:type="character" w:customStyle="1" w:styleId="aff1">
    <w:name w:val="Знак Знак Знак"/>
    <w:locked/>
    <w:rsid w:val="009033FA"/>
    <w:rPr>
      <w:sz w:val="24"/>
      <w:szCs w:val="24"/>
      <w:lang w:val="ru-RU" w:eastAsia="ru-RU" w:bidi="ar-SA"/>
    </w:rPr>
  </w:style>
  <w:style w:type="character" w:customStyle="1" w:styleId="aff2">
    <w:name w:val="текст Знак Знак"/>
    <w:locked/>
    <w:rsid w:val="009033FA"/>
    <w:rPr>
      <w:sz w:val="28"/>
      <w:szCs w:val="28"/>
      <w:lang w:val="ru-RU" w:eastAsia="ru-RU" w:bidi="ar-SA"/>
    </w:rPr>
  </w:style>
  <w:style w:type="character" w:styleId="aff3">
    <w:name w:val="FollowedHyperlink"/>
    <w:rsid w:val="009033FA"/>
    <w:rPr>
      <w:color w:val="800080"/>
      <w:u w:val="single"/>
    </w:rPr>
  </w:style>
  <w:style w:type="paragraph" w:customStyle="1" w:styleId="14">
    <w:name w:val="Абзац списка1"/>
    <w:basedOn w:val="a"/>
    <w:rsid w:val="009033FA"/>
    <w:pPr>
      <w:spacing w:after="0" w:line="240" w:lineRule="auto"/>
      <w:ind w:left="720"/>
      <w:contextualSpacing/>
    </w:pPr>
    <w:rPr>
      <w:rFonts w:ascii="Times New Roman" w:eastAsia="Calibri" w:hAnsi="Times New Roman" w:cs="Times New Roman"/>
      <w:sz w:val="20"/>
      <w:szCs w:val="20"/>
      <w:lang w:eastAsia="ru-RU"/>
    </w:rPr>
  </w:style>
  <w:style w:type="paragraph" w:customStyle="1" w:styleId="212">
    <w:name w:val="Список 21"/>
    <w:basedOn w:val="a"/>
    <w:rsid w:val="009033FA"/>
    <w:pPr>
      <w:tabs>
        <w:tab w:val="left" w:pos="360"/>
      </w:tabs>
      <w:suppressAutoHyphens/>
      <w:spacing w:after="120" w:line="240" w:lineRule="auto"/>
      <w:ind w:left="360" w:hanging="360"/>
    </w:pPr>
    <w:rPr>
      <w:rFonts w:ascii="Times New Roman" w:eastAsia="Times New Roman" w:hAnsi="Times New Roman" w:cs="Times New Roman"/>
      <w:sz w:val="24"/>
      <w:szCs w:val="20"/>
      <w:lang w:eastAsia="ar-SA"/>
    </w:rPr>
  </w:style>
  <w:style w:type="character" w:customStyle="1" w:styleId="15">
    <w:name w:val="Знак Знак1"/>
    <w:rsid w:val="009033FA"/>
    <w:rPr>
      <w:sz w:val="24"/>
      <w:szCs w:val="24"/>
      <w:lang w:val="ru-RU" w:eastAsia="ru-RU" w:bidi="ar-SA"/>
    </w:rPr>
  </w:style>
  <w:style w:type="character" w:styleId="aff4">
    <w:name w:val="Emphasis"/>
    <w:qFormat/>
    <w:rsid w:val="009033FA"/>
    <w:rPr>
      <w:i/>
      <w:iCs/>
    </w:rPr>
  </w:style>
  <w:style w:type="paragraph" w:styleId="aff5">
    <w:name w:val="TOC Heading"/>
    <w:basedOn w:val="1"/>
    <w:next w:val="a"/>
    <w:uiPriority w:val="39"/>
    <w:semiHidden/>
    <w:unhideWhenUsed/>
    <w:qFormat/>
    <w:rsid w:val="009033FA"/>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9033FA"/>
    <w:pPr>
      <w:autoSpaceDE w:val="0"/>
      <w:autoSpaceDN w:val="0"/>
      <w:spacing w:after="0" w:line="240" w:lineRule="auto"/>
      <w:ind w:left="200"/>
    </w:pPr>
    <w:rPr>
      <w:rFonts w:ascii="Times New Roman" w:eastAsia="Times New Roman" w:hAnsi="Times New Roman" w:cs="Times New Roman"/>
      <w:sz w:val="20"/>
      <w:szCs w:val="20"/>
      <w:lang w:eastAsia="ru-RU"/>
    </w:rPr>
  </w:style>
  <w:style w:type="paragraph" w:styleId="16">
    <w:name w:val="toc 1"/>
    <w:basedOn w:val="a"/>
    <w:next w:val="a"/>
    <w:autoRedefine/>
    <w:uiPriority w:val="39"/>
    <w:rsid w:val="009033FA"/>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17">
    <w:name w:val="Сетка таблицы1"/>
    <w:basedOn w:val="a1"/>
    <w:next w:val="afe"/>
    <w:uiPriority w:val="39"/>
    <w:rsid w:val="00636190"/>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w:basedOn w:val="a"/>
    <w:next w:val="a"/>
    <w:link w:val="10"/>
    <w:qFormat/>
    <w:rsid w:val="009033FA"/>
    <w:pPr>
      <w:keepNext/>
      <w:autoSpaceDE w:val="0"/>
      <w:autoSpaceDN w:val="0"/>
      <w:spacing w:after="0" w:line="288" w:lineRule="auto"/>
      <w:ind w:right="-1"/>
      <w:jc w:val="both"/>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9033FA"/>
    <w:pPr>
      <w:keepNext/>
      <w:autoSpaceDE w:val="0"/>
      <w:autoSpaceDN w:val="0"/>
      <w:spacing w:after="0" w:line="240" w:lineRule="auto"/>
      <w:jc w:val="center"/>
      <w:outlineLvl w:val="1"/>
    </w:pPr>
    <w:rPr>
      <w:rFonts w:ascii="Times New Roman" w:eastAsia="Times New Roman" w:hAnsi="Times New Roman" w:cs="Times New Roman"/>
      <w:b/>
      <w:sz w:val="36"/>
      <w:szCs w:val="28"/>
      <w:lang w:eastAsia="ru-RU"/>
    </w:rPr>
  </w:style>
  <w:style w:type="paragraph" w:styleId="3">
    <w:name w:val="heading 3"/>
    <w:basedOn w:val="a"/>
    <w:next w:val="a"/>
    <w:link w:val="30"/>
    <w:qFormat/>
    <w:rsid w:val="009033FA"/>
    <w:pPr>
      <w:keepNext/>
      <w:autoSpaceDE w:val="0"/>
      <w:autoSpaceDN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nhideWhenUsed/>
    <w:rsid w:val="009033FA"/>
    <w:pPr>
      <w:spacing w:after="120" w:line="480" w:lineRule="auto"/>
    </w:pPr>
  </w:style>
  <w:style w:type="character" w:customStyle="1" w:styleId="22">
    <w:name w:val="Основной текст 2 Знак"/>
    <w:basedOn w:val="a0"/>
    <w:link w:val="21"/>
    <w:rsid w:val="009033FA"/>
  </w:style>
  <w:style w:type="character" w:customStyle="1" w:styleId="10">
    <w:name w:val="Заголовок 1 Знак"/>
    <w:aliases w:val="Знак Знак2"/>
    <w:basedOn w:val="a0"/>
    <w:link w:val="1"/>
    <w:rsid w:val="009033FA"/>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033FA"/>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9033FA"/>
    <w:rPr>
      <w:rFonts w:ascii="Arial" w:eastAsia="Times New Roman" w:hAnsi="Arial" w:cs="Arial"/>
      <w:b/>
      <w:bCs/>
      <w:sz w:val="26"/>
      <w:szCs w:val="26"/>
      <w:lang w:eastAsia="ru-RU"/>
    </w:rPr>
  </w:style>
  <w:style w:type="numbering" w:customStyle="1" w:styleId="11">
    <w:name w:val="Нет списка1"/>
    <w:next w:val="a2"/>
    <w:semiHidden/>
    <w:rsid w:val="009033FA"/>
  </w:style>
  <w:style w:type="paragraph" w:customStyle="1" w:styleId="12">
    <w:name w:val="заголовок 1"/>
    <w:basedOn w:val="a"/>
    <w:next w:val="a"/>
    <w:rsid w:val="009033FA"/>
    <w:pPr>
      <w:keepNext/>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23">
    <w:name w:val="заголовок 2"/>
    <w:basedOn w:val="a"/>
    <w:next w:val="a"/>
    <w:rsid w:val="009033FA"/>
    <w:pPr>
      <w:keepNext/>
      <w:widowControl w:val="0"/>
      <w:autoSpaceDE w:val="0"/>
      <w:autoSpaceDN w:val="0"/>
      <w:spacing w:after="0" w:line="240" w:lineRule="auto"/>
      <w:jc w:val="center"/>
    </w:pPr>
    <w:rPr>
      <w:rFonts w:ascii="Times New Roman" w:eastAsia="Times New Roman" w:hAnsi="Times New Roman" w:cs="Times New Roman"/>
      <w:b/>
      <w:bCs/>
      <w:sz w:val="32"/>
      <w:szCs w:val="32"/>
      <w:lang w:eastAsia="ru-RU"/>
    </w:rPr>
  </w:style>
  <w:style w:type="paragraph" w:customStyle="1" w:styleId="31">
    <w:name w:val="заголовок 3"/>
    <w:basedOn w:val="a"/>
    <w:next w:val="a"/>
    <w:rsid w:val="009033FA"/>
    <w:pPr>
      <w:widowControl w:val="0"/>
      <w:autoSpaceDE w:val="0"/>
      <w:autoSpaceDN w:val="0"/>
      <w:spacing w:after="0" w:line="240" w:lineRule="auto"/>
      <w:jc w:val="center"/>
    </w:pPr>
    <w:rPr>
      <w:rFonts w:ascii="Times New Roman" w:eastAsia="Times New Roman" w:hAnsi="Times New Roman" w:cs="Times New Roman"/>
      <w:b/>
      <w:bCs/>
      <w:kern w:val="28"/>
      <w:sz w:val="28"/>
      <w:szCs w:val="28"/>
      <w:lang w:eastAsia="ru-RU"/>
    </w:rPr>
  </w:style>
  <w:style w:type="paragraph" w:customStyle="1" w:styleId="4">
    <w:name w:val="заголовок 4"/>
    <w:basedOn w:val="a"/>
    <w:next w:val="a"/>
    <w:rsid w:val="009033FA"/>
    <w:pPr>
      <w:widowControl w:val="0"/>
      <w:autoSpaceDE w:val="0"/>
      <w:autoSpaceDN w:val="0"/>
      <w:spacing w:after="0" w:line="240" w:lineRule="auto"/>
      <w:jc w:val="center"/>
    </w:pPr>
    <w:rPr>
      <w:rFonts w:ascii="Times New Roman" w:eastAsia="Times New Roman" w:hAnsi="Times New Roman" w:cs="Times New Roman"/>
      <w:b/>
      <w:bCs/>
      <w:kern w:val="28"/>
      <w:sz w:val="24"/>
      <w:szCs w:val="24"/>
      <w:lang w:eastAsia="ru-RU"/>
    </w:rPr>
  </w:style>
  <w:style w:type="paragraph" w:customStyle="1" w:styleId="5">
    <w:name w:val="заголовок 5"/>
    <w:basedOn w:val="a"/>
    <w:next w:val="a"/>
    <w:rsid w:val="009033FA"/>
    <w:pPr>
      <w:keepNext/>
      <w:autoSpaceDE w:val="0"/>
      <w:autoSpaceDN w:val="0"/>
      <w:spacing w:after="0" w:line="240" w:lineRule="auto"/>
      <w:jc w:val="center"/>
    </w:pPr>
    <w:rPr>
      <w:rFonts w:ascii="Times New Roman" w:eastAsia="Times New Roman" w:hAnsi="Times New Roman" w:cs="Times New Roman"/>
      <w:b/>
      <w:bCs/>
      <w:caps/>
      <w:sz w:val="24"/>
      <w:szCs w:val="24"/>
      <w:lang w:eastAsia="ru-RU"/>
    </w:rPr>
  </w:style>
  <w:style w:type="paragraph" w:customStyle="1" w:styleId="6">
    <w:name w:val="заголовок 6"/>
    <w:basedOn w:val="a"/>
    <w:next w:val="a"/>
    <w:rsid w:val="009033FA"/>
    <w:pPr>
      <w:keepNext/>
      <w:autoSpaceDE w:val="0"/>
      <w:autoSpaceDN w:val="0"/>
      <w:spacing w:after="0" w:line="240" w:lineRule="auto"/>
      <w:jc w:val="right"/>
    </w:pPr>
    <w:rPr>
      <w:rFonts w:ascii="Times New Roman" w:eastAsia="Times New Roman" w:hAnsi="Times New Roman" w:cs="Times New Roman"/>
      <w:b/>
      <w:bCs/>
      <w:caps/>
      <w:sz w:val="24"/>
      <w:szCs w:val="24"/>
      <w:lang w:eastAsia="ru-RU"/>
    </w:rPr>
  </w:style>
  <w:style w:type="paragraph" w:customStyle="1" w:styleId="7">
    <w:name w:val="заголовок 7"/>
    <w:basedOn w:val="a"/>
    <w:next w:val="a"/>
    <w:rsid w:val="009033FA"/>
    <w:pPr>
      <w:keepNext/>
      <w:autoSpaceDE w:val="0"/>
      <w:autoSpaceDN w:val="0"/>
      <w:spacing w:after="0" w:line="240" w:lineRule="auto"/>
      <w:ind w:firstLine="720"/>
      <w:jc w:val="right"/>
    </w:pPr>
    <w:rPr>
      <w:rFonts w:ascii="Times New Roman" w:eastAsia="Times New Roman" w:hAnsi="Times New Roman" w:cs="Times New Roman"/>
      <w:i/>
      <w:iCs/>
      <w:sz w:val="20"/>
      <w:szCs w:val="20"/>
      <w:lang w:eastAsia="ru-RU"/>
    </w:rPr>
  </w:style>
  <w:style w:type="paragraph" w:customStyle="1" w:styleId="8">
    <w:name w:val="заголовок 8"/>
    <w:basedOn w:val="a"/>
    <w:next w:val="a"/>
    <w:rsid w:val="009033FA"/>
    <w:pPr>
      <w:keepNext/>
      <w:widowControl w:val="0"/>
      <w:autoSpaceDE w:val="0"/>
      <w:autoSpaceDN w:val="0"/>
      <w:spacing w:after="0" w:line="240" w:lineRule="auto"/>
      <w:jc w:val="both"/>
    </w:pPr>
    <w:rPr>
      <w:rFonts w:ascii="Times New Roman" w:eastAsia="Times New Roman" w:hAnsi="Times New Roman" w:cs="Times New Roman"/>
      <w:b/>
      <w:bCs/>
      <w:sz w:val="20"/>
      <w:szCs w:val="20"/>
      <w:lang w:eastAsia="ru-RU"/>
    </w:rPr>
  </w:style>
  <w:style w:type="paragraph" w:customStyle="1" w:styleId="9">
    <w:name w:val="заголовок 9"/>
    <w:basedOn w:val="a"/>
    <w:next w:val="a"/>
    <w:rsid w:val="009033FA"/>
    <w:pPr>
      <w:keepNext/>
      <w:widowControl w:val="0"/>
      <w:autoSpaceDE w:val="0"/>
      <w:autoSpaceDN w:val="0"/>
      <w:spacing w:after="0" w:line="240" w:lineRule="auto"/>
      <w:jc w:val="right"/>
    </w:pPr>
    <w:rPr>
      <w:rFonts w:ascii="Times New Roman" w:eastAsia="Times New Roman" w:hAnsi="Times New Roman" w:cs="Times New Roman"/>
      <w:b/>
      <w:bCs/>
      <w:sz w:val="28"/>
      <w:szCs w:val="28"/>
      <w:lang w:eastAsia="ru-RU"/>
    </w:rPr>
  </w:style>
  <w:style w:type="paragraph" w:styleId="a3">
    <w:name w:val="header"/>
    <w:basedOn w:val="a"/>
    <w:link w:val="a4"/>
    <w:rsid w:val="009033FA"/>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9033FA"/>
    <w:rPr>
      <w:rFonts w:ascii="Times New Roman" w:eastAsia="Times New Roman" w:hAnsi="Times New Roman" w:cs="Times New Roman"/>
      <w:sz w:val="20"/>
      <w:szCs w:val="20"/>
      <w:lang w:eastAsia="ru-RU"/>
    </w:rPr>
  </w:style>
  <w:style w:type="character" w:customStyle="1" w:styleId="a5">
    <w:name w:val="номер страницы"/>
    <w:rsid w:val="009033FA"/>
    <w:rPr>
      <w:sz w:val="20"/>
      <w:szCs w:val="20"/>
    </w:rPr>
  </w:style>
  <w:style w:type="paragraph" w:styleId="a6">
    <w:name w:val="footer"/>
    <w:basedOn w:val="a"/>
    <w:link w:val="a7"/>
    <w:rsid w:val="009033FA"/>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9033FA"/>
    <w:rPr>
      <w:rFonts w:ascii="Times New Roman" w:eastAsia="Times New Roman" w:hAnsi="Times New Roman" w:cs="Times New Roman"/>
      <w:sz w:val="20"/>
      <w:szCs w:val="20"/>
      <w:lang w:eastAsia="ru-RU"/>
    </w:rPr>
  </w:style>
  <w:style w:type="character" w:customStyle="1" w:styleId="a8">
    <w:name w:val="знак сноски"/>
    <w:rsid w:val="009033FA"/>
    <w:rPr>
      <w:sz w:val="20"/>
      <w:szCs w:val="20"/>
      <w:vertAlign w:val="superscript"/>
    </w:rPr>
  </w:style>
  <w:style w:type="paragraph" w:customStyle="1" w:styleId="a9">
    <w:name w:val="текст сноски"/>
    <w:basedOn w:val="a"/>
    <w:rsid w:val="009033FA"/>
    <w:pPr>
      <w:autoSpaceDE w:val="0"/>
      <w:autoSpaceDN w:val="0"/>
      <w:spacing w:after="0" w:line="240" w:lineRule="auto"/>
    </w:pPr>
    <w:rPr>
      <w:rFonts w:ascii="Times New Roman" w:eastAsia="Times New Roman" w:hAnsi="Times New Roman" w:cs="Times New Roman"/>
      <w:sz w:val="20"/>
      <w:szCs w:val="20"/>
      <w:lang w:eastAsia="ru-RU"/>
    </w:rPr>
  </w:style>
  <w:style w:type="paragraph" w:styleId="aa">
    <w:name w:val="Body Text Indent"/>
    <w:aliases w:val="текст"/>
    <w:basedOn w:val="a"/>
    <w:link w:val="ab"/>
    <w:rsid w:val="009033FA"/>
    <w:pPr>
      <w:autoSpaceDE w:val="0"/>
      <w:autoSpaceDN w:val="0"/>
      <w:spacing w:after="0" w:line="288" w:lineRule="auto"/>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aliases w:val="текст Знак"/>
    <w:basedOn w:val="a0"/>
    <w:link w:val="aa"/>
    <w:rsid w:val="009033FA"/>
    <w:rPr>
      <w:rFonts w:ascii="Times New Roman" w:eastAsia="Times New Roman" w:hAnsi="Times New Roman" w:cs="Times New Roman"/>
      <w:sz w:val="28"/>
      <w:szCs w:val="28"/>
      <w:lang w:eastAsia="ru-RU"/>
    </w:rPr>
  </w:style>
  <w:style w:type="paragraph" w:styleId="24">
    <w:name w:val="Body Text Indent 2"/>
    <w:basedOn w:val="a"/>
    <w:link w:val="25"/>
    <w:rsid w:val="009033FA"/>
    <w:pPr>
      <w:autoSpaceDE w:val="0"/>
      <w:autoSpaceDN w:val="0"/>
      <w:spacing w:after="0" w:line="240" w:lineRule="auto"/>
      <w:ind w:firstLine="426"/>
      <w:jc w:val="both"/>
    </w:pPr>
    <w:rPr>
      <w:rFonts w:ascii="Times New Roman" w:eastAsia="Times New Roman" w:hAnsi="Times New Roman" w:cs="Times New Roman"/>
      <w:sz w:val="26"/>
      <w:szCs w:val="26"/>
      <w:lang w:eastAsia="ru-RU"/>
    </w:rPr>
  </w:style>
  <w:style w:type="character" w:customStyle="1" w:styleId="25">
    <w:name w:val="Основной текст с отступом 2 Знак"/>
    <w:basedOn w:val="a0"/>
    <w:link w:val="24"/>
    <w:rsid w:val="009033FA"/>
    <w:rPr>
      <w:rFonts w:ascii="Times New Roman" w:eastAsia="Times New Roman" w:hAnsi="Times New Roman" w:cs="Times New Roman"/>
      <w:sz w:val="26"/>
      <w:szCs w:val="26"/>
      <w:lang w:eastAsia="ru-RU"/>
    </w:rPr>
  </w:style>
  <w:style w:type="paragraph" w:styleId="ac">
    <w:name w:val="Body Text"/>
    <w:basedOn w:val="a"/>
    <w:link w:val="ad"/>
    <w:rsid w:val="009033FA"/>
    <w:pPr>
      <w:tabs>
        <w:tab w:val="left" w:pos="360"/>
      </w:tabs>
      <w:autoSpaceDE w:val="0"/>
      <w:autoSpaceDN w:val="0"/>
      <w:spacing w:after="0" w:line="240" w:lineRule="auto"/>
      <w:ind w:left="360" w:right="140" w:hanging="360"/>
      <w:jc w:val="both"/>
    </w:pPr>
    <w:rPr>
      <w:rFonts w:ascii="Times New Roman" w:eastAsia="Times New Roman" w:hAnsi="Times New Roman" w:cs="Times New Roman"/>
      <w:sz w:val="26"/>
      <w:szCs w:val="26"/>
      <w:lang w:eastAsia="ru-RU"/>
    </w:rPr>
  </w:style>
  <w:style w:type="character" w:customStyle="1" w:styleId="ad">
    <w:name w:val="Основной текст Знак"/>
    <w:basedOn w:val="a0"/>
    <w:link w:val="ac"/>
    <w:rsid w:val="009033FA"/>
    <w:rPr>
      <w:rFonts w:ascii="Times New Roman" w:eastAsia="Times New Roman" w:hAnsi="Times New Roman" w:cs="Times New Roman"/>
      <w:sz w:val="26"/>
      <w:szCs w:val="26"/>
      <w:lang w:eastAsia="ru-RU"/>
    </w:rPr>
  </w:style>
  <w:style w:type="paragraph" w:styleId="32">
    <w:name w:val="Body Text Indent 3"/>
    <w:basedOn w:val="a"/>
    <w:link w:val="33"/>
    <w:rsid w:val="009033F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rsid w:val="009033FA"/>
    <w:rPr>
      <w:rFonts w:ascii="Times New Roman" w:eastAsia="Times New Roman" w:hAnsi="Times New Roman" w:cs="Times New Roman"/>
      <w:sz w:val="24"/>
      <w:szCs w:val="24"/>
      <w:lang w:eastAsia="ru-RU"/>
    </w:rPr>
  </w:style>
  <w:style w:type="paragraph" w:styleId="34">
    <w:name w:val="Body Text 3"/>
    <w:basedOn w:val="a"/>
    <w:link w:val="35"/>
    <w:rsid w:val="009033FA"/>
    <w:pPr>
      <w:autoSpaceDE w:val="0"/>
      <w:autoSpaceDN w:val="0"/>
      <w:spacing w:after="0" w:line="240" w:lineRule="auto"/>
      <w:ind w:right="140"/>
      <w:jc w:val="both"/>
    </w:pPr>
    <w:rPr>
      <w:rFonts w:ascii="Times New Roman" w:eastAsia="Times New Roman" w:hAnsi="Times New Roman" w:cs="Times New Roman"/>
      <w:sz w:val="24"/>
      <w:szCs w:val="24"/>
      <w:lang w:eastAsia="ru-RU"/>
    </w:rPr>
  </w:style>
  <w:style w:type="character" w:customStyle="1" w:styleId="35">
    <w:name w:val="Основной текст 3 Знак"/>
    <w:basedOn w:val="a0"/>
    <w:link w:val="34"/>
    <w:rsid w:val="009033FA"/>
    <w:rPr>
      <w:rFonts w:ascii="Times New Roman" w:eastAsia="Times New Roman" w:hAnsi="Times New Roman" w:cs="Times New Roman"/>
      <w:sz w:val="24"/>
      <w:szCs w:val="24"/>
      <w:lang w:eastAsia="ru-RU"/>
    </w:rPr>
  </w:style>
  <w:style w:type="paragraph" w:styleId="ae">
    <w:name w:val="Plain Text"/>
    <w:basedOn w:val="a"/>
    <w:link w:val="af"/>
    <w:rsid w:val="009033F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9033FA"/>
    <w:rPr>
      <w:rFonts w:ascii="Courier New" w:eastAsia="Times New Roman" w:hAnsi="Courier New" w:cs="Courier New"/>
      <w:sz w:val="20"/>
      <w:szCs w:val="20"/>
      <w:lang w:eastAsia="ru-RU"/>
    </w:rPr>
  </w:style>
  <w:style w:type="paragraph" w:customStyle="1" w:styleId="konktext">
    <w:name w:val="konk_text"/>
    <w:basedOn w:val="a"/>
    <w:next w:val="a"/>
    <w:rsid w:val="009033FA"/>
    <w:pPr>
      <w:widowControl w:val="0"/>
      <w:tabs>
        <w:tab w:val="left" w:pos="850"/>
      </w:tabs>
      <w:autoSpaceDE w:val="0"/>
      <w:autoSpaceDN w:val="0"/>
      <w:spacing w:after="0" w:line="212" w:lineRule="atLeast"/>
      <w:ind w:firstLine="227"/>
      <w:jc w:val="both"/>
    </w:pPr>
    <w:rPr>
      <w:rFonts w:ascii="Pragmatica" w:eastAsia="Times New Roman" w:hAnsi="Pragmatica" w:cs="Pragmatica"/>
      <w:sz w:val="18"/>
      <w:szCs w:val="18"/>
      <w:lang w:eastAsia="ru-RU"/>
    </w:rPr>
  </w:style>
  <w:style w:type="paragraph" w:customStyle="1" w:styleId="BodyText22">
    <w:name w:val="Body Text 22"/>
    <w:basedOn w:val="a"/>
    <w:rsid w:val="009033FA"/>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rsid w:val="009033FA"/>
    <w:pPr>
      <w:autoSpaceDE w:val="0"/>
      <w:autoSpaceDN w:val="0"/>
      <w:spacing w:after="0" w:line="240" w:lineRule="auto"/>
      <w:jc w:val="center"/>
    </w:pPr>
    <w:rPr>
      <w:rFonts w:ascii="Times New Roman" w:eastAsia="Times New Roman" w:hAnsi="Times New Roman" w:cs="Times New Roman"/>
      <w:sz w:val="26"/>
      <w:szCs w:val="26"/>
      <w:lang w:eastAsia="ru-RU"/>
    </w:rPr>
  </w:style>
  <w:style w:type="character" w:styleId="af0">
    <w:name w:val="Hyperlink"/>
    <w:uiPriority w:val="99"/>
    <w:rsid w:val="009033FA"/>
    <w:rPr>
      <w:color w:val="0000FF"/>
      <w:u w:val="single"/>
    </w:rPr>
  </w:style>
  <w:style w:type="paragraph" w:styleId="af1">
    <w:name w:val="Title"/>
    <w:basedOn w:val="a"/>
    <w:link w:val="af2"/>
    <w:qFormat/>
    <w:rsid w:val="009033FA"/>
    <w:pPr>
      <w:widowControl w:val="0"/>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f2">
    <w:name w:val="Название Знак"/>
    <w:basedOn w:val="a0"/>
    <w:link w:val="af1"/>
    <w:rsid w:val="009033FA"/>
    <w:rPr>
      <w:rFonts w:ascii="Times New Roman" w:eastAsia="Times New Roman" w:hAnsi="Times New Roman" w:cs="Times New Roman"/>
      <w:b/>
      <w:bCs/>
      <w:sz w:val="28"/>
      <w:szCs w:val="28"/>
      <w:lang w:eastAsia="ru-RU"/>
    </w:rPr>
  </w:style>
  <w:style w:type="paragraph" w:customStyle="1" w:styleId="BodyText31">
    <w:name w:val="Body Text 31"/>
    <w:basedOn w:val="a"/>
    <w:rsid w:val="009033FA"/>
    <w:pPr>
      <w:widowControl w:val="0"/>
      <w:autoSpaceDE w:val="0"/>
      <w:autoSpaceDN w:val="0"/>
      <w:spacing w:after="0" w:line="240" w:lineRule="auto"/>
      <w:jc w:val="both"/>
    </w:pPr>
    <w:rPr>
      <w:rFonts w:ascii="Times New Roman" w:eastAsia="Times New Roman" w:hAnsi="Times New Roman" w:cs="Times New Roman"/>
      <w:lang w:eastAsia="ru-RU"/>
    </w:rPr>
  </w:style>
  <w:style w:type="paragraph" w:customStyle="1" w:styleId="-5">
    <w:name w:val="ТТТ-5"/>
    <w:basedOn w:val="a"/>
    <w:rsid w:val="009033FA"/>
    <w:pPr>
      <w:widowControl w:val="0"/>
      <w:autoSpaceDE w:val="0"/>
      <w:autoSpaceDN w:val="0"/>
      <w:spacing w:after="0" w:line="240" w:lineRule="auto"/>
      <w:ind w:firstLine="454"/>
      <w:jc w:val="both"/>
    </w:pPr>
    <w:rPr>
      <w:rFonts w:ascii="Times New Roman" w:eastAsia="Times New Roman" w:hAnsi="Times New Roman" w:cs="Times New Roman"/>
      <w:sz w:val="10"/>
      <w:szCs w:val="10"/>
      <w:lang w:eastAsia="ru-RU"/>
    </w:rPr>
  </w:style>
  <w:style w:type="paragraph" w:customStyle="1" w:styleId="af3">
    <w:name w:val="ТТТ"/>
    <w:basedOn w:val="a"/>
    <w:rsid w:val="009033FA"/>
    <w:pPr>
      <w:widowControl w:val="0"/>
      <w:autoSpaceDE w:val="0"/>
      <w:autoSpaceDN w:val="0"/>
      <w:spacing w:after="0" w:line="228" w:lineRule="auto"/>
      <w:ind w:firstLine="227"/>
      <w:jc w:val="both"/>
    </w:pPr>
    <w:rPr>
      <w:rFonts w:ascii="Times New Roman" w:eastAsia="Times New Roman" w:hAnsi="Times New Roman" w:cs="Times New Roman"/>
      <w:sz w:val="10"/>
      <w:szCs w:val="10"/>
      <w:lang w:eastAsia="ru-RU"/>
    </w:rPr>
  </w:style>
  <w:style w:type="character" w:styleId="af4">
    <w:name w:val="page number"/>
    <w:basedOn w:val="a0"/>
    <w:rsid w:val="009033FA"/>
  </w:style>
  <w:style w:type="paragraph" w:customStyle="1" w:styleId="BodyTextIndent31">
    <w:name w:val="Body Text Indent 31"/>
    <w:basedOn w:val="a"/>
    <w:rsid w:val="009033FA"/>
    <w:pPr>
      <w:widowControl w:val="0"/>
      <w:autoSpaceDE w:val="0"/>
      <w:autoSpaceDN w:val="0"/>
      <w:spacing w:after="0" w:line="240" w:lineRule="auto"/>
      <w:ind w:firstLine="851"/>
      <w:jc w:val="both"/>
    </w:pPr>
    <w:rPr>
      <w:rFonts w:ascii="Times New Roman" w:eastAsia="Times New Roman" w:hAnsi="Times New Roman" w:cs="Times New Roman"/>
      <w:sz w:val="24"/>
      <w:szCs w:val="24"/>
      <w:lang w:eastAsia="ru-RU"/>
    </w:rPr>
  </w:style>
  <w:style w:type="character" w:styleId="af5">
    <w:name w:val="footnote reference"/>
    <w:aliases w:val="fr,Used by Word for Help footnote symbols"/>
    <w:rsid w:val="009033FA"/>
    <w:rPr>
      <w:vertAlign w:val="superscript"/>
    </w:rPr>
  </w:style>
  <w:style w:type="paragraph" w:customStyle="1" w:styleId="13">
    <w:name w:val="Стиль1"/>
    <w:basedOn w:val="a"/>
    <w:rsid w:val="009033FA"/>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26">
    <w:name w:val="Стиль2"/>
    <w:basedOn w:val="13"/>
    <w:rsid w:val="009033FA"/>
    <w:pPr>
      <w:ind w:firstLine="426"/>
      <w:jc w:val="both"/>
    </w:pPr>
    <w:rPr>
      <w:b w:val="0"/>
      <w:bCs w:val="0"/>
      <w:sz w:val="24"/>
      <w:szCs w:val="24"/>
    </w:rPr>
  </w:style>
  <w:style w:type="paragraph" w:customStyle="1" w:styleId="40">
    <w:name w:val="Стиль4"/>
    <w:basedOn w:val="26"/>
    <w:rsid w:val="009033FA"/>
    <w:pPr>
      <w:ind w:firstLine="0"/>
    </w:pPr>
  </w:style>
  <w:style w:type="paragraph" w:customStyle="1" w:styleId="36">
    <w:name w:val="Стиль3"/>
    <w:basedOn w:val="26"/>
    <w:rsid w:val="009033FA"/>
    <w:pPr>
      <w:ind w:firstLine="0"/>
    </w:pPr>
    <w:rPr>
      <w:sz w:val="20"/>
      <w:szCs w:val="20"/>
    </w:rPr>
  </w:style>
  <w:style w:type="paragraph" w:customStyle="1" w:styleId="50">
    <w:name w:val="Стиль5"/>
    <w:basedOn w:val="26"/>
    <w:rsid w:val="009033FA"/>
    <w:pPr>
      <w:jc w:val="center"/>
    </w:pPr>
  </w:style>
  <w:style w:type="paragraph" w:customStyle="1" w:styleId="60">
    <w:name w:val="Стиль6"/>
    <w:basedOn w:val="36"/>
    <w:rsid w:val="009033FA"/>
    <w:rPr>
      <w:b/>
      <w:bCs/>
    </w:rPr>
  </w:style>
  <w:style w:type="paragraph" w:customStyle="1" w:styleId="70">
    <w:name w:val="Стиль7"/>
    <w:basedOn w:val="36"/>
    <w:rsid w:val="009033FA"/>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9033FA"/>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9033FA"/>
    <w:rPr>
      <w:rFonts w:ascii="Times New Roman" w:eastAsia="Times New Roman" w:hAnsi="Times New Roman" w:cs="Times New Roman"/>
      <w:sz w:val="20"/>
      <w:szCs w:val="20"/>
      <w:lang w:eastAsia="ru-RU"/>
    </w:rPr>
  </w:style>
  <w:style w:type="paragraph" w:styleId="af8">
    <w:name w:val="Balloon Text"/>
    <w:basedOn w:val="a"/>
    <w:link w:val="af9"/>
    <w:semiHidden/>
    <w:rsid w:val="009033FA"/>
    <w:pPr>
      <w:autoSpaceDE w:val="0"/>
      <w:autoSpaceDN w:val="0"/>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semiHidden/>
    <w:rsid w:val="009033FA"/>
    <w:rPr>
      <w:rFonts w:ascii="Tahoma" w:eastAsia="Times New Roman" w:hAnsi="Tahoma" w:cs="Tahoma"/>
      <w:sz w:val="16"/>
      <w:szCs w:val="16"/>
      <w:lang w:eastAsia="ru-RU"/>
    </w:rPr>
  </w:style>
  <w:style w:type="paragraph" w:customStyle="1" w:styleId="310">
    <w:name w:val="Основной текст с отступом 31"/>
    <w:basedOn w:val="a"/>
    <w:rsid w:val="009033FA"/>
    <w:pPr>
      <w:overflowPunct w:val="0"/>
      <w:autoSpaceDE w:val="0"/>
      <w:autoSpaceDN w:val="0"/>
      <w:adjustRightInd w:val="0"/>
      <w:spacing w:after="0" w:line="240" w:lineRule="auto"/>
      <w:ind w:right="140" w:firstLine="709"/>
      <w:jc w:val="both"/>
      <w:textAlignment w:val="baseline"/>
    </w:pPr>
    <w:rPr>
      <w:rFonts w:ascii="Times New Roman" w:eastAsia="Times New Roman" w:hAnsi="Times New Roman" w:cs="Times New Roman"/>
      <w:sz w:val="26"/>
      <w:szCs w:val="20"/>
      <w:lang w:eastAsia="ru-RU"/>
    </w:rPr>
  </w:style>
  <w:style w:type="paragraph" w:customStyle="1" w:styleId="210">
    <w:name w:val="Основной текст 21"/>
    <w:basedOn w:val="a"/>
    <w:rsid w:val="009033FA"/>
    <w:pPr>
      <w:overflowPunct w:val="0"/>
      <w:autoSpaceDE w:val="0"/>
      <w:autoSpaceDN w:val="0"/>
      <w:adjustRightInd w:val="0"/>
      <w:spacing w:after="0" w:line="240" w:lineRule="auto"/>
      <w:ind w:right="140" w:firstLine="720"/>
      <w:jc w:val="both"/>
      <w:textAlignment w:val="baseline"/>
    </w:pPr>
    <w:rPr>
      <w:rFonts w:ascii="Times New Roman" w:eastAsia="Times New Roman" w:hAnsi="Times New Roman" w:cs="Times New Roman"/>
      <w:sz w:val="26"/>
      <w:szCs w:val="20"/>
      <w:lang w:eastAsia="ru-RU"/>
    </w:rPr>
  </w:style>
  <w:style w:type="paragraph" w:styleId="afa">
    <w:name w:val="Document Map"/>
    <w:basedOn w:val="a"/>
    <w:link w:val="afb"/>
    <w:semiHidden/>
    <w:rsid w:val="009033FA"/>
    <w:pPr>
      <w:shd w:val="clear" w:color="auto" w:fill="000080"/>
      <w:autoSpaceDE w:val="0"/>
      <w:autoSpaceDN w:val="0"/>
      <w:spacing w:after="0" w:line="240" w:lineRule="auto"/>
    </w:pPr>
    <w:rPr>
      <w:rFonts w:ascii="Tahoma" w:eastAsia="Times New Roman" w:hAnsi="Tahoma" w:cs="Times New Roman"/>
      <w:sz w:val="20"/>
      <w:szCs w:val="20"/>
      <w:lang w:eastAsia="ru-RU"/>
    </w:rPr>
  </w:style>
  <w:style w:type="character" w:customStyle="1" w:styleId="afb">
    <w:name w:val="Схема документа Знак"/>
    <w:basedOn w:val="a0"/>
    <w:link w:val="afa"/>
    <w:semiHidden/>
    <w:rsid w:val="009033FA"/>
    <w:rPr>
      <w:rFonts w:ascii="Tahoma" w:eastAsia="Times New Roman" w:hAnsi="Tahoma" w:cs="Times New Roman"/>
      <w:sz w:val="20"/>
      <w:szCs w:val="20"/>
      <w:shd w:val="clear" w:color="auto" w:fill="000080"/>
      <w:lang w:eastAsia="ru-RU"/>
    </w:rPr>
  </w:style>
  <w:style w:type="paragraph" w:styleId="afc">
    <w:name w:val="Normal (Web)"/>
    <w:basedOn w:val="a"/>
    <w:rsid w:val="009033FA"/>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styleId="afd">
    <w:name w:val="Block Text"/>
    <w:basedOn w:val="a"/>
    <w:rsid w:val="009033FA"/>
    <w:pPr>
      <w:autoSpaceDE w:val="0"/>
      <w:autoSpaceDN w:val="0"/>
      <w:spacing w:after="0" w:line="240" w:lineRule="auto"/>
      <w:ind w:left="284" w:right="-108" w:firstLine="283"/>
      <w:jc w:val="both"/>
    </w:pPr>
    <w:rPr>
      <w:rFonts w:ascii="Times New Roman" w:eastAsia="Times New Roman" w:hAnsi="Times New Roman" w:cs="Times New Roman"/>
      <w:sz w:val="28"/>
      <w:szCs w:val="28"/>
      <w:lang w:eastAsia="ru-RU"/>
    </w:rPr>
  </w:style>
  <w:style w:type="paragraph" w:customStyle="1" w:styleId="ConsPlusNormal">
    <w:name w:val="ConsPlusNormal"/>
    <w:rsid w:val="009033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9033FA"/>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9033FA"/>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
    <w:rsid w:val="009033FA"/>
    <w:pPr>
      <w:spacing w:after="0" w:line="240" w:lineRule="auto"/>
      <w:jc w:val="both"/>
    </w:pPr>
    <w:rPr>
      <w:rFonts w:ascii="Times New Roman" w:eastAsia="Times New Roman" w:hAnsi="Times New Roman" w:cs="Times New Roman"/>
      <w:sz w:val="20"/>
      <w:szCs w:val="24"/>
      <w:lang w:eastAsia="ru-RU"/>
    </w:rPr>
  </w:style>
  <w:style w:type="character" w:customStyle="1" w:styleId="kursiv">
    <w:name w:val="kursiv"/>
    <w:rsid w:val="009033FA"/>
    <w:rPr>
      <w:i/>
      <w:noProof w:val="0"/>
      <w:lang w:val="ru-RU"/>
    </w:rPr>
  </w:style>
  <w:style w:type="paragraph" w:customStyle="1" w:styleId="ListNum">
    <w:name w:val="ListNum"/>
    <w:basedOn w:val="a"/>
    <w:rsid w:val="009033FA"/>
    <w:pPr>
      <w:numPr>
        <w:numId w:val="3"/>
      </w:numPr>
      <w:tabs>
        <w:tab w:val="left" w:pos="284"/>
      </w:tabs>
      <w:spacing w:before="60" w:after="0" w:line="240" w:lineRule="auto"/>
      <w:jc w:val="both"/>
    </w:pPr>
    <w:rPr>
      <w:rFonts w:ascii="Times New Roman" w:eastAsia="Times New Roman" w:hAnsi="Times New Roman" w:cs="Times New Roman"/>
      <w:szCs w:val="24"/>
      <w:lang w:eastAsia="ru-RU"/>
    </w:rPr>
  </w:style>
  <w:style w:type="paragraph" w:customStyle="1" w:styleId="ListBul2">
    <w:name w:val="ListBul2"/>
    <w:basedOn w:val="a"/>
    <w:rsid w:val="009033FA"/>
    <w:pPr>
      <w:numPr>
        <w:numId w:val="4"/>
      </w:numPr>
      <w:tabs>
        <w:tab w:val="left" w:pos="567"/>
      </w:tabs>
      <w:spacing w:after="0" w:line="240" w:lineRule="auto"/>
      <w:jc w:val="both"/>
    </w:pPr>
    <w:rPr>
      <w:rFonts w:ascii="Times New Roman" w:eastAsia="Times New Roman" w:hAnsi="Times New Roman" w:cs="Times New Roman"/>
      <w:szCs w:val="24"/>
      <w:lang w:eastAsia="ru-RU"/>
    </w:rPr>
  </w:style>
  <w:style w:type="paragraph" w:customStyle="1" w:styleId="Epigraph">
    <w:name w:val="Epigraph"/>
    <w:basedOn w:val="a"/>
    <w:rsid w:val="009033FA"/>
    <w:pPr>
      <w:spacing w:before="240" w:after="0" w:line="240" w:lineRule="auto"/>
      <w:ind w:left="3402"/>
      <w:jc w:val="right"/>
    </w:pPr>
    <w:rPr>
      <w:rFonts w:ascii="Times New Roman" w:eastAsia="Times New Roman" w:hAnsi="Times New Roman" w:cs="Times New Roman"/>
      <w:i/>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033F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
    <w:name w:val="Основной текст 21"/>
    <w:basedOn w:val="a"/>
    <w:rsid w:val="009033FA"/>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customStyle="1" w:styleId="220">
    <w:name w:val="Основной текст 22"/>
    <w:basedOn w:val="a"/>
    <w:rsid w:val="009033FA"/>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9033FA"/>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Default">
    <w:name w:val="Default"/>
    <w:rsid w:val="009033FA"/>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9033FA"/>
    <w:rPr>
      <w:rFonts w:cs="Times New Roman"/>
      <w:b/>
      <w:color w:val="008000"/>
    </w:rPr>
  </w:style>
  <w:style w:type="character" w:customStyle="1" w:styleId="aff0">
    <w:name w:val="Знак Знак"/>
    <w:locked/>
    <w:rsid w:val="009033FA"/>
    <w:rPr>
      <w:sz w:val="24"/>
      <w:szCs w:val="24"/>
      <w:lang w:val="ru-RU" w:eastAsia="ru-RU" w:bidi="ar-SA"/>
    </w:rPr>
  </w:style>
  <w:style w:type="character" w:customStyle="1" w:styleId="aff1">
    <w:name w:val="Знак Знак Знак"/>
    <w:locked/>
    <w:rsid w:val="009033FA"/>
    <w:rPr>
      <w:sz w:val="24"/>
      <w:szCs w:val="24"/>
      <w:lang w:val="ru-RU" w:eastAsia="ru-RU" w:bidi="ar-SA"/>
    </w:rPr>
  </w:style>
  <w:style w:type="character" w:customStyle="1" w:styleId="aff2">
    <w:name w:val="текст Знак Знак"/>
    <w:locked/>
    <w:rsid w:val="009033FA"/>
    <w:rPr>
      <w:sz w:val="28"/>
      <w:szCs w:val="28"/>
      <w:lang w:val="ru-RU" w:eastAsia="ru-RU" w:bidi="ar-SA"/>
    </w:rPr>
  </w:style>
  <w:style w:type="character" w:styleId="aff3">
    <w:name w:val="FollowedHyperlink"/>
    <w:rsid w:val="009033FA"/>
    <w:rPr>
      <w:color w:val="800080"/>
      <w:u w:val="single"/>
    </w:rPr>
  </w:style>
  <w:style w:type="paragraph" w:customStyle="1" w:styleId="14">
    <w:name w:val="Абзац списка1"/>
    <w:basedOn w:val="a"/>
    <w:rsid w:val="009033FA"/>
    <w:pPr>
      <w:spacing w:after="0" w:line="240" w:lineRule="auto"/>
      <w:ind w:left="720"/>
      <w:contextualSpacing/>
    </w:pPr>
    <w:rPr>
      <w:rFonts w:ascii="Times New Roman" w:eastAsia="Calibri" w:hAnsi="Times New Roman" w:cs="Times New Roman"/>
      <w:sz w:val="20"/>
      <w:szCs w:val="20"/>
      <w:lang w:eastAsia="ru-RU"/>
    </w:rPr>
  </w:style>
  <w:style w:type="paragraph" w:customStyle="1" w:styleId="212">
    <w:name w:val="Список 21"/>
    <w:basedOn w:val="a"/>
    <w:rsid w:val="009033FA"/>
    <w:pPr>
      <w:tabs>
        <w:tab w:val="left" w:pos="360"/>
      </w:tabs>
      <w:suppressAutoHyphens/>
      <w:spacing w:after="120" w:line="240" w:lineRule="auto"/>
      <w:ind w:left="360" w:hanging="360"/>
    </w:pPr>
    <w:rPr>
      <w:rFonts w:ascii="Times New Roman" w:eastAsia="Times New Roman" w:hAnsi="Times New Roman" w:cs="Times New Roman"/>
      <w:sz w:val="24"/>
      <w:szCs w:val="20"/>
      <w:lang w:eastAsia="ar-SA"/>
    </w:rPr>
  </w:style>
  <w:style w:type="character" w:customStyle="1" w:styleId="15">
    <w:name w:val="Знак Знак1"/>
    <w:rsid w:val="009033FA"/>
    <w:rPr>
      <w:sz w:val="24"/>
      <w:szCs w:val="24"/>
      <w:lang w:val="ru-RU" w:eastAsia="ru-RU" w:bidi="ar-SA"/>
    </w:rPr>
  </w:style>
  <w:style w:type="character" w:styleId="aff4">
    <w:name w:val="Emphasis"/>
    <w:qFormat/>
    <w:rsid w:val="009033FA"/>
    <w:rPr>
      <w:i/>
      <w:iCs/>
    </w:rPr>
  </w:style>
  <w:style w:type="paragraph" w:styleId="aff5">
    <w:name w:val="TOC Heading"/>
    <w:basedOn w:val="1"/>
    <w:next w:val="a"/>
    <w:uiPriority w:val="39"/>
    <w:semiHidden/>
    <w:unhideWhenUsed/>
    <w:qFormat/>
    <w:rsid w:val="009033FA"/>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9033FA"/>
    <w:pPr>
      <w:autoSpaceDE w:val="0"/>
      <w:autoSpaceDN w:val="0"/>
      <w:spacing w:after="0" w:line="240" w:lineRule="auto"/>
      <w:ind w:left="200"/>
    </w:pPr>
    <w:rPr>
      <w:rFonts w:ascii="Times New Roman" w:eastAsia="Times New Roman" w:hAnsi="Times New Roman" w:cs="Times New Roman"/>
      <w:sz w:val="20"/>
      <w:szCs w:val="20"/>
      <w:lang w:eastAsia="ru-RU"/>
    </w:rPr>
  </w:style>
  <w:style w:type="paragraph" w:styleId="16">
    <w:name w:val="toc 1"/>
    <w:basedOn w:val="a"/>
    <w:next w:val="a"/>
    <w:autoRedefine/>
    <w:uiPriority w:val="39"/>
    <w:rsid w:val="009033FA"/>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17">
    <w:name w:val="Сетка таблицы1"/>
    <w:basedOn w:val="a1"/>
    <w:next w:val="afe"/>
    <w:uiPriority w:val="39"/>
    <w:rsid w:val="00636190"/>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meph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mephi.ru" TargetMode="External"/><Relationship Id="rId5" Type="http://schemas.openxmlformats.org/officeDocument/2006/relationships/settings" Target="settings.xml"/><Relationship Id="rId10" Type="http://schemas.openxmlformats.org/officeDocument/2006/relationships/hyperlink" Target="mailto:info@mephi.ru" TargetMode="External"/><Relationship Id="rId4" Type="http://schemas.microsoft.com/office/2007/relationships/stylesWithEffects" Target="stylesWithEffects.xml"/><Relationship Id="rId9" Type="http://schemas.openxmlformats.org/officeDocument/2006/relationships/hyperlink" Target="https://www.astgo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CEB98-BC79-412C-B062-8A904664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7037</Words>
  <Characters>40111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rmihalich</cp:lastModifiedBy>
  <cp:revision>2</cp:revision>
  <dcterms:created xsi:type="dcterms:W3CDTF">2024-11-14T20:50:00Z</dcterms:created>
  <dcterms:modified xsi:type="dcterms:W3CDTF">2024-11-14T20:50:00Z</dcterms:modified>
</cp:coreProperties>
</file>