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FB3819">
        <w:rPr>
          <w:rFonts w:ascii="Times New Roman" w:eastAsia="Times New Roman" w:hAnsi="Times New Roman" w:cs="Times New Roman"/>
          <w:sz w:val="28"/>
          <w:szCs w:val="28"/>
          <w:lang w:eastAsia="ru-RU"/>
        </w:rPr>
        <w:t xml:space="preserve">                </w:t>
      </w:r>
      <w:r w:rsidRPr="00884071">
        <w:rPr>
          <w:rFonts w:ascii="Times New Roman" w:eastAsia="Times New Roman" w:hAnsi="Times New Roman" w:cs="Times New Roman"/>
          <w:sz w:val="28"/>
          <w:szCs w:val="28"/>
          <w:lang w:eastAsia="ru-RU"/>
        </w:rPr>
        <w:t>Договор № __________</w:t>
      </w:r>
    </w:p>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на выполнение работ </w:t>
      </w:r>
    </w:p>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064"/>
        <w:gridCol w:w="5074"/>
      </w:tblGrid>
      <w:tr w:rsidR="00FB3819" w:rsidRPr="00884071" w:rsidTr="00E26E3C">
        <w:tc>
          <w:tcPr>
            <w:tcW w:w="5210" w:type="dxa"/>
          </w:tcPr>
          <w:p w:rsidR="00E26E3C" w:rsidRPr="00884071" w:rsidRDefault="00E26E3C" w:rsidP="00E26E3C">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8"/>
                <w:szCs w:val="28"/>
                <w:lang w:eastAsia="ru-RU"/>
              </w:rPr>
            </w:pPr>
            <w:r w:rsidRPr="00884071">
              <w:rPr>
                <w:rFonts w:ascii="Times New Roman" w:eastAsia="Times New Roman" w:hAnsi="Times New Roman" w:cs="Times New Roman"/>
                <w:bCs/>
                <w:sz w:val="28"/>
                <w:szCs w:val="28"/>
                <w:lang w:eastAsia="ru-RU"/>
              </w:rPr>
              <w:t>Город __________________</w:t>
            </w:r>
          </w:p>
        </w:tc>
        <w:tc>
          <w:tcPr>
            <w:tcW w:w="5211" w:type="dxa"/>
          </w:tcPr>
          <w:p w:rsidR="00E26E3C" w:rsidRPr="00884071" w:rsidRDefault="00E26E3C" w:rsidP="00E26E3C">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8"/>
                <w:szCs w:val="28"/>
                <w:lang w:eastAsia="ru-RU"/>
              </w:rPr>
            </w:pPr>
            <w:r w:rsidRPr="00884071">
              <w:rPr>
                <w:rFonts w:ascii="Times New Roman" w:eastAsia="Times New Roman" w:hAnsi="Times New Roman" w:cs="Times New Roman"/>
                <w:bCs/>
                <w:sz w:val="28"/>
                <w:szCs w:val="28"/>
                <w:lang w:eastAsia="ru-RU"/>
              </w:rPr>
              <w:t xml:space="preserve">«____»_____________ </w:t>
            </w:r>
            <w:r w:rsidRPr="00884071">
              <w:rPr>
                <w:rFonts w:ascii="Times New Roman" w:eastAsia="Times New Roman" w:hAnsi="Times New Roman" w:cs="Times New Roman"/>
                <w:bCs/>
                <w:spacing w:val="-2"/>
                <w:sz w:val="28"/>
                <w:szCs w:val="28"/>
                <w:lang w:eastAsia="ru-RU"/>
              </w:rPr>
              <w:t>20___ г</w:t>
            </w:r>
            <w:r w:rsidRPr="00884071">
              <w:rPr>
                <w:rFonts w:ascii="Times New Roman" w:eastAsia="Times New Roman" w:hAnsi="Times New Roman" w:cs="Times New Roman"/>
                <w:bCs/>
                <w:spacing w:val="-16"/>
                <w:sz w:val="28"/>
                <w:szCs w:val="28"/>
                <w:lang w:eastAsia="ru-RU"/>
              </w:rPr>
              <w:t>.</w:t>
            </w:r>
          </w:p>
        </w:tc>
      </w:tr>
      <w:tr w:rsidR="00E26E3C" w:rsidRPr="00884071" w:rsidTr="00E26E3C">
        <w:tc>
          <w:tcPr>
            <w:tcW w:w="5210" w:type="dxa"/>
          </w:tcPr>
          <w:p w:rsidR="00E26E3C" w:rsidRPr="00884071" w:rsidRDefault="00E26E3C" w:rsidP="00E26E3C">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4"/>
                <w:szCs w:val="24"/>
                <w:lang w:eastAsia="ru-RU"/>
              </w:rPr>
            </w:pPr>
            <w:r w:rsidRPr="00884071">
              <w:rPr>
                <w:rFonts w:ascii="Times New Roman" w:eastAsia="Times New Roman" w:hAnsi="Times New Roman" w:cs="Times New Roman"/>
                <w:bCs/>
                <w:sz w:val="24"/>
                <w:szCs w:val="24"/>
                <w:lang w:eastAsia="ru-RU"/>
              </w:rPr>
              <w:t>место заключения договора</w:t>
            </w:r>
          </w:p>
        </w:tc>
        <w:tc>
          <w:tcPr>
            <w:tcW w:w="5211" w:type="dxa"/>
          </w:tcPr>
          <w:p w:rsidR="00E26E3C" w:rsidRPr="00884071" w:rsidRDefault="00E26E3C" w:rsidP="00E26E3C">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4"/>
                <w:szCs w:val="24"/>
                <w:lang w:eastAsia="ru-RU"/>
              </w:rPr>
            </w:pPr>
            <w:r w:rsidRPr="00884071">
              <w:rPr>
                <w:rFonts w:ascii="Times New Roman" w:eastAsia="Times New Roman" w:hAnsi="Times New Roman" w:cs="Times New Roman"/>
                <w:bCs/>
                <w:sz w:val="24"/>
                <w:szCs w:val="24"/>
                <w:lang w:eastAsia="ru-RU"/>
              </w:rPr>
              <w:t>дата договора</w:t>
            </w:r>
          </w:p>
        </w:tc>
      </w:tr>
    </w:tbl>
    <w:p w:rsidR="00E26E3C" w:rsidRPr="00884071" w:rsidRDefault="00E26E3C" w:rsidP="00E26E3C">
      <w:pPr>
        <w:suppressAutoHyphens/>
        <w:spacing w:after="0" w:line="240" w:lineRule="auto"/>
        <w:ind w:firstLine="708"/>
        <w:jc w:val="both"/>
        <w:rPr>
          <w:rFonts w:ascii="Times New Roman" w:eastAsia="Times New Roman" w:hAnsi="Times New Roman" w:cs="Times New Roman"/>
          <w:sz w:val="24"/>
          <w:szCs w:val="20"/>
          <w:lang w:eastAsia="ar-SA"/>
        </w:rPr>
      </w:pPr>
    </w:p>
    <w:p w:rsidR="00E26E3C" w:rsidRPr="00884071" w:rsidRDefault="00E26E3C" w:rsidP="00602C71">
      <w:pPr>
        <w:suppressAutoHyphens/>
        <w:spacing w:after="0" w:line="240" w:lineRule="auto"/>
        <w:ind w:firstLine="708"/>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Pr="00884071">
        <w:rPr>
          <w:rFonts w:ascii="Times New Roman" w:eastAsia="Times New Roman" w:hAnsi="Times New Roman" w:cs="Times New Roman"/>
          <w:b/>
          <w:sz w:val="28"/>
          <w:szCs w:val="28"/>
          <w:lang w:eastAsia="ar-SA"/>
        </w:rPr>
        <w:t xml:space="preserve"> </w:t>
      </w:r>
      <w:r w:rsidRPr="00884071">
        <w:rPr>
          <w:rFonts w:ascii="Times New Roman" w:eastAsia="Times New Roman" w:hAnsi="Times New Roman" w:cs="Times New Roman"/>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______________________________________________________________________,</w:t>
      </w:r>
    </w:p>
    <w:p w:rsidR="00E26E3C" w:rsidRPr="00884071" w:rsidRDefault="00E26E3C" w:rsidP="00E26E3C">
      <w:pPr>
        <w:suppressAutoHyphens/>
        <w:spacing w:after="0" w:line="240" w:lineRule="auto"/>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должность, фамилия, имя, отчество</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proofErr w:type="gramStart"/>
      <w:r w:rsidRPr="00884071">
        <w:rPr>
          <w:rFonts w:ascii="Times New Roman" w:eastAsia="Times New Roman" w:hAnsi="Times New Roman" w:cs="Times New Roman"/>
          <w:sz w:val="28"/>
          <w:szCs w:val="28"/>
          <w:lang w:eastAsia="ar-SA"/>
        </w:rPr>
        <w:t>действующего</w:t>
      </w:r>
      <w:proofErr w:type="gramEnd"/>
      <w:r w:rsidRPr="00884071">
        <w:rPr>
          <w:rFonts w:ascii="Times New Roman" w:eastAsia="Times New Roman" w:hAnsi="Times New Roman" w:cs="Times New Roman"/>
          <w:sz w:val="28"/>
          <w:szCs w:val="28"/>
          <w:lang w:eastAsia="ar-SA"/>
        </w:rPr>
        <w:t xml:space="preserve"> на основании _____________________________________________,</w:t>
      </w:r>
    </w:p>
    <w:p w:rsidR="00E26E3C" w:rsidRPr="00884071" w:rsidRDefault="00E26E3C" w:rsidP="00E26E3C">
      <w:pPr>
        <w:suppressAutoHyphens/>
        <w:spacing w:after="0" w:line="240" w:lineRule="auto"/>
        <w:ind w:left="3240"/>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устава (положения, приказа (доверенности) с указанием даты и номера, если договор подписывается лицом, уполномоченным ректором университета)</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с одной стороны, и</w:t>
      </w:r>
    </w:p>
    <w:p w:rsidR="00E26E3C" w:rsidRPr="00884071" w:rsidRDefault="00E26E3C" w:rsidP="00E26E3C">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p>
    <w:p w:rsidR="00E26E3C" w:rsidRPr="00884071" w:rsidRDefault="00E26E3C" w:rsidP="00E26E3C">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юридических лиц:</w:t>
      </w:r>
    </w:p>
    <w:p w:rsidR="00E26E3C" w:rsidRPr="00884071" w:rsidRDefault="00E26E3C" w:rsidP="00E26E3C">
      <w:pPr>
        <w:autoSpaceDE w:val="0"/>
        <w:autoSpaceDN w:val="0"/>
        <w:spacing w:before="120"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b/>
          <w:sz w:val="28"/>
          <w:szCs w:val="28"/>
          <w:lang w:eastAsia="ru-RU"/>
        </w:rPr>
        <w:t>______________________________________________________________________,</w:t>
      </w:r>
    </w:p>
    <w:p w:rsidR="00E26E3C" w:rsidRPr="00884071" w:rsidRDefault="00E26E3C" w:rsidP="00E26E3C">
      <w:pPr>
        <w:suppressAutoHyphens/>
        <w:spacing w:after="0" w:line="240" w:lineRule="auto"/>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полное наименование юридического лица (включая организационно-правовую форму)</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зарегистрирован___ _______________</w:t>
      </w:r>
      <w:r w:rsidRPr="00884071">
        <w:rPr>
          <w:rFonts w:ascii="Times New Roman" w:eastAsia="Times New Roman" w:hAnsi="Times New Roman" w:cs="Times New Roman"/>
          <w:sz w:val="28"/>
          <w:szCs w:val="28"/>
          <w:lang w:eastAsia="ar-SA"/>
        </w:rPr>
        <w:tab/>
        <w:t>__________________________________</w:t>
      </w:r>
    </w:p>
    <w:p w:rsidR="00E26E3C" w:rsidRPr="00884071" w:rsidRDefault="00E26E3C" w:rsidP="00E26E3C">
      <w:pPr>
        <w:suppressAutoHyphens/>
        <w:spacing w:after="0" w:line="240" w:lineRule="auto"/>
        <w:ind w:left="4944" w:hanging="2460"/>
        <w:jc w:val="both"/>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дата регистрации</w:t>
      </w:r>
      <w:r w:rsidRPr="00884071">
        <w:rPr>
          <w:rFonts w:ascii="Times New Roman" w:eastAsia="Times New Roman" w:hAnsi="Times New Roman" w:cs="Times New Roman"/>
          <w:sz w:val="24"/>
          <w:szCs w:val="24"/>
          <w:lang w:eastAsia="ar-SA"/>
        </w:rPr>
        <w:tab/>
      </w:r>
      <w:r w:rsidRPr="00884071">
        <w:rPr>
          <w:rFonts w:ascii="Times New Roman" w:eastAsia="Times New Roman" w:hAnsi="Times New Roman" w:cs="Times New Roman"/>
          <w:sz w:val="24"/>
          <w:szCs w:val="24"/>
          <w:lang w:eastAsia="ar-SA"/>
        </w:rPr>
        <w:tab/>
        <w:t xml:space="preserve">     наименование регистрирующего органа</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«Исполнитель», в лице ______________________________________________________________________,</w:t>
      </w:r>
    </w:p>
    <w:p w:rsidR="00E26E3C" w:rsidRPr="00884071" w:rsidRDefault="00E26E3C" w:rsidP="00E26E3C">
      <w:pPr>
        <w:suppressAutoHyphens/>
        <w:spacing w:after="0" w:line="240" w:lineRule="auto"/>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должность, Ф.И.О. руководителя  или лица, уполномоченного подписать договор</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proofErr w:type="gramStart"/>
      <w:r w:rsidRPr="00884071">
        <w:rPr>
          <w:rFonts w:ascii="Times New Roman" w:eastAsia="Times New Roman" w:hAnsi="Times New Roman" w:cs="Times New Roman"/>
          <w:sz w:val="28"/>
          <w:szCs w:val="28"/>
          <w:lang w:eastAsia="ar-SA"/>
        </w:rPr>
        <w:t>действующего</w:t>
      </w:r>
      <w:proofErr w:type="gramEnd"/>
      <w:r w:rsidRPr="00884071">
        <w:rPr>
          <w:rFonts w:ascii="Times New Roman" w:eastAsia="Times New Roman" w:hAnsi="Times New Roman" w:cs="Times New Roman"/>
          <w:sz w:val="28"/>
          <w:szCs w:val="28"/>
          <w:lang w:eastAsia="ar-SA"/>
        </w:rPr>
        <w:t xml:space="preserve"> на основании _____________________________________________,</w:t>
      </w:r>
    </w:p>
    <w:p w:rsidR="00E26E3C" w:rsidRPr="00884071" w:rsidRDefault="00E26E3C" w:rsidP="00E26E3C">
      <w:pPr>
        <w:suppressAutoHyphens/>
        <w:spacing w:after="0" w:line="240" w:lineRule="auto"/>
        <w:ind w:left="3540"/>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устава или положения, доверенности, если договор подписывается не руководителем юридического лица</w:t>
      </w:r>
    </w:p>
    <w:p w:rsidR="00E26E3C" w:rsidRPr="00884071" w:rsidRDefault="00E26E3C" w:rsidP="00E26E3C">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br w:type="page"/>
      </w:r>
      <w:r w:rsidRPr="00884071">
        <w:rPr>
          <w:rFonts w:ascii="Times New Roman" w:eastAsia="Times New Roman" w:hAnsi="Times New Roman" w:cs="Times New Roman"/>
          <w:sz w:val="28"/>
          <w:szCs w:val="28"/>
          <w:u w:val="single"/>
          <w:lang w:eastAsia="ru-RU"/>
        </w:rPr>
        <w:lastRenderedPageBreak/>
        <w:t>Для индивидуальных предпринимателей:</w:t>
      </w:r>
    </w:p>
    <w:p w:rsidR="00E26E3C" w:rsidRPr="00884071" w:rsidRDefault="00E26E3C" w:rsidP="00E26E3C">
      <w:pPr>
        <w:autoSpaceDE w:val="0"/>
        <w:autoSpaceDN w:val="0"/>
        <w:spacing w:before="120"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Индивидуальный предприниматель _______________________________________,</w:t>
      </w:r>
    </w:p>
    <w:p w:rsidR="00E26E3C" w:rsidRPr="00884071" w:rsidRDefault="00E26E3C" w:rsidP="00E26E3C">
      <w:pPr>
        <w:suppressAutoHyphens/>
        <w:spacing w:after="0" w:line="240" w:lineRule="auto"/>
        <w:ind w:left="2880" w:firstLine="720"/>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фамилия, имя, отчество</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зарегистрирован____ _________________ __________________________________</w:t>
      </w:r>
    </w:p>
    <w:p w:rsidR="00E26E3C" w:rsidRPr="00884071" w:rsidRDefault="00E26E3C" w:rsidP="00E26E3C">
      <w:pPr>
        <w:suppressAutoHyphens/>
        <w:spacing w:after="0" w:line="240" w:lineRule="auto"/>
        <w:ind w:left="2124"/>
        <w:jc w:val="both"/>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 xml:space="preserve">         (дата регистрации)</w:t>
      </w:r>
      <w:r w:rsidRPr="00884071">
        <w:rPr>
          <w:rFonts w:ascii="Times New Roman" w:eastAsia="Times New Roman" w:hAnsi="Times New Roman" w:cs="Times New Roman"/>
          <w:sz w:val="24"/>
          <w:szCs w:val="24"/>
          <w:lang w:eastAsia="ar-SA"/>
        </w:rPr>
        <w:tab/>
        <w:t xml:space="preserve">        наименование регистрирующего органа</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«Исполнитель»,</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p>
    <w:p w:rsidR="00E26E3C" w:rsidRPr="00884071" w:rsidRDefault="00E26E3C" w:rsidP="00E26E3C">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физических лиц:</w:t>
      </w:r>
    </w:p>
    <w:p w:rsidR="00E26E3C" w:rsidRPr="00884071" w:rsidRDefault="00E26E3C" w:rsidP="00E26E3C">
      <w:pPr>
        <w:autoSpaceDE w:val="0"/>
        <w:autoSpaceDN w:val="0"/>
        <w:spacing w:before="120"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b/>
          <w:sz w:val="28"/>
          <w:szCs w:val="28"/>
          <w:lang w:eastAsia="ru-RU"/>
        </w:rPr>
        <w:t>______________________________________________________________________,</w:t>
      </w:r>
    </w:p>
    <w:p w:rsidR="00E26E3C" w:rsidRPr="00884071" w:rsidRDefault="00E26E3C" w:rsidP="00E26E3C">
      <w:pPr>
        <w:suppressAutoHyphens/>
        <w:spacing w:after="0" w:line="240" w:lineRule="auto"/>
        <w:jc w:val="center"/>
        <w:rPr>
          <w:rFonts w:ascii="Times New Roman" w:eastAsia="Times New Roman" w:hAnsi="Times New Roman" w:cs="Times New Roman"/>
          <w:sz w:val="24"/>
          <w:szCs w:val="24"/>
          <w:lang w:eastAsia="ar-SA"/>
        </w:rPr>
      </w:pPr>
      <w:r w:rsidRPr="00884071">
        <w:rPr>
          <w:rFonts w:ascii="Times New Roman" w:eastAsia="Times New Roman" w:hAnsi="Times New Roman" w:cs="Times New Roman"/>
          <w:sz w:val="24"/>
          <w:szCs w:val="24"/>
          <w:lang w:eastAsia="ar-SA"/>
        </w:rPr>
        <w:t>фамилия, имя, отчество</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именуем___ в дальнейшем «Исполнитель»,</w:t>
      </w:r>
    </w:p>
    <w:p w:rsidR="00E26E3C" w:rsidRPr="00884071" w:rsidRDefault="00E26E3C" w:rsidP="00E26E3C">
      <w:pPr>
        <w:suppressAutoHyphens/>
        <w:spacing w:after="0" w:line="240" w:lineRule="auto"/>
        <w:jc w:val="both"/>
        <w:rPr>
          <w:rFonts w:ascii="Times New Roman" w:eastAsia="Times New Roman" w:hAnsi="Times New Roman" w:cs="Times New Roman"/>
          <w:sz w:val="28"/>
          <w:szCs w:val="28"/>
          <w:lang w:eastAsia="ar-SA"/>
        </w:rPr>
      </w:pPr>
    </w:p>
    <w:p w:rsidR="00175BA7" w:rsidRPr="00175BA7" w:rsidRDefault="00E26E3C" w:rsidP="00175BA7">
      <w:pPr>
        <w:pStyle w:val="220"/>
        <w:spacing w:after="0" w:line="240" w:lineRule="auto"/>
        <w:jc w:val="both"/>
        <w:rPr>
          <w:sz w:val="28"/>
          <w:szCs w:val="28"/>
          <w:lang w:eastAsia="ru-RU"/>
        </w:rPr>
      </w:pPr>
      <w:bookmarkStart w:id="0" w:name="_Toc533498977"/>
      <w:bookmarkStart w:id="1" w:name="_Toc533591307"/>
      <w:proofErr w:type="gramStart"/>
      <w:r w:rsidRPr="00884071">
        <w:rPr>
          <w:sz w:val="28"/>
          <w:szCs w:val="28"/>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 июля 2011 г. № 223-ФЗ «О закупках товаров, работ, услуг отдельными видами юридических лиц», </w:t>
      </w:r>
      <w:r w:rsidR="00175BA7" w:rsidRPr="00175BA7">
        <w:rPr>
          <w:sz w:val="28"/>
          <w:szCs w:val="28"/>
          <w:lang w:eastAsia="ru-RU"/>
        </w:rPr>
        <w:t xml:space="preserve">на основании подпункта ___ пункта 1 Раздела 2 Главы </w:t>
      </w:r>
      <w:r w:rsidR="00175BA7" w:rsidRPr="00175BA7">
        <w:rPr>
          <w:sz w:val="28"/>
          <w:szCs w:val="28"/>
          <w:lang w:val="en-US" w:eastAsia="ru-RU"/>
        </w:rPr>
        <w:t>IV</w:t>
      </w:r>
      <w:r w:rsidR="00175BA7" w:rsidRPr="00175BA7">
        <w:rPr>
          <w:sz w:val="28"/>
          <w:szCs w:val="28"/>
          <w:lang w:eastAsia="ru-RU"/>
        </w:rPr>
        <w:t xml:space="preserve"> Положения о закупке НИЯУ МИФИ, утвержденного наблюдательным с</w:t>
      </w:r>
      <w:r w:rsidR="002A1532">
        <w:rPr>
          <w:sz w:val="28"/>
          <w:szCs w:val="28"/>
          <w:lang w:eastAsia="ru-RU"/>
        </w:rPr>
        <w:t xml:space="preserve">оветом НИЯУ МИФИ (протокол от </w:t>
      </w:r>
      <w:r w:rsidR="003C7839" w:rsidRPr="003C7839">
        <w:rPr>
          <w:sz w:val="28"/>
          <w:szCs w:val="28"/>
          <w:lang w:eastAsia="ru-RU"/>
        </w:rPr>
        <w:t>29</w:t>
      </w:r>
      <w:r w:rsidR="002A1532" w:rsidRPr="007C3760">
        <w:rPr>
          <w:sz w:val="28"/>
          <w:szCs w:val="28"/>
          <w:lang w:eastAsia="ru-RU"/>
        </w:rPr>
        <w:t>.0</w:t>
      </w:r>
      <w:r w:rsidR="003C7839" w:rsidRPr="003C7839">
        <w:rPr>
          <w:sz w:val="28"/>
          <w:szCs w:val="28"/>
          <w:lang w:eastAsia="ru-RU"/>
        </w:rPr>
        <w:t>3</w:t>
      </w:r>
      <w:r w:rsidR="003C7839">
        <w:rPr>
          <w:sz w:val="28"/>
          <w:szCs w:val="28"/>
          <w:lang w:eastAsia="ru-RU"/>
        </w:rPr>
        <w:t>.202</w:t>
      </w:r>
      <w:r w:rsidR="003C7839" w:rsidRPr="003C7839">
        <w:rPr>
          <w:sz w:val="28"/>
          <w:szCs w:val="28"/>
          <w:lang w:eastAsia="ru-RU"/>
        </w:rPr>
        <w:t>4</w:t>
      </w:r>
      <w:r w:rsidR="002A1532" w:rsidRPr="007C3760">
        <w:rPr>
          <w:sz w:val="28"/>
          <w:szCs w:val="28"/>
          <w:lang w:eastAsia="ru-RU"/>
        </w:rPr>
        <w:t xml:space="preserve"> № 0</w:t>
      </w:r>
      <w:r w:rsidR="00340F82" w:rsidRPr="007C3760">
        <w:rPr>
          <w:sz w:val="28"/>
          <w:szCs w:val="28"/>
          <w:lang w:eastAsia="ru-RU"/>
        </w:rPr>
        <w:t>3</w:t>
      </w:r>
      <w:r w:rsidR="003C7839">
        <w:rPr>
          <w:sz w:val="28"/>
          <w:szCs w:val="28"/>
          <w:lang w:eastAsia="ru-RU"/>
        </w:rPr>
        <w:t>/2</w:t>
      </w:r>
      <w:r w:rsidR="003C7839" w:rsidRPr="003C7839">
        <w:rPr>
          <w:sz w:val="28"/>
          <w:szCs w:val="28"/>
          <w:lang w:eastAsia="ru-RU"/>
        </w:rPr>
        <w:t>4</w:t>
      </w:r>
      <w:bookmarkStart w:id="2" w:name="_GoBack"/>
      <w:bookmarkEnd w:id="2"/>
      <w:r w:rsidR="00175BA7" w:rsidRPr="007C3760">
        <w:rPr>
          <w:sz w:val="28"/>
          <w:szCs w:val="28"/>
          <w:lang w:eastAsia="ru-RU"/>
        </w:rPr>
        <w:t>),</w:t>
      </w:r>
      <w:proofErr w:type="gramEnd"/>
    </w:p>
    <w:p w:rsidR="00175BA7" w:rsidRPr="002A1532" w:rsidRDefault="00175BA7" w:rsidP="0031346F">
      <w:pPr>
        <w:keepNext/>
        <w:autoSpaceDE w:val="0"/>
        <w:autoSpaceDN w:val="0"/>
        <w:spacing w:after="0" w:line="240" w:lineRule="auto"/>
        <w:outlineLvl w:val="0"/>
        <w:rPr>
          <w:rFonts w:ascii="Times New Roman" w:eastAsia="Times New Roman" w:hAnsi="Times New Roman" w:cs="Times New Roman"/>
          <w:sz w:val="28"/>
          <w:szCs w:val="28"/>
          <w:lang w:eastAsia="ru-RU"/>
        </w:rPr>
      </w:pPr>
    </w:p>
    <w:p w:rsidR="00E26E3C" w:rsidRPr="00884071" w:rsidRDefault="00E26E3C" w:rsidP="0031346F">
      <w:pPr>
        <w:keepNext/>
        <w:autoSpaceDE w:val="0"/>
        <w:autoSpaceDN w:val="0"/>
        <w:spacing w:after="0" w:line="240" w:lineRule="auto"/>
        <w:outlineLvl w:val="0"/>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обеспечения исполнения договора</w:t>
      </w:r>
      <w:r w:rsidRPr="00884071">
        <w:rPr>
          <w:rFonts w:ascii="Times New Roman" w:eastAsia="Times New Roman" w:hAnsi="Times New Roman" w:cs="Times New Roman"/>
          <w:sz w:val="28"/>
          <w:szCs w:val="28"/>
          <w:vertAlign w:val="superscript"/>
          <w:lang w:eastAsia="ru-RU"/>
        </w:rPr>
        <w:footnoteReference w:id="1"/>
      </w:r>
      <w:r w:rsidRPr="00884071">
        <w:rPr>
          <w:rFonts w:ascii="Times New Roman" w:eastAsia="Times New Roman" w:hAnsi="Times New Roman" w:cs="Times New Roman"/>
          <w:sz w:val="28"/>
          <w:szCs w:val="28"/>
          <w:lang w:eastAsia="ru-RU"/>
        </w:rPr>
        <w:t xml:space="preserve"> в виде _________________________________________________________________</w:t>
      </w:r>
      <w:bookmarkEnd w:id="0"/>
      <w:bookmarkEnd w:id="1"/>
    </w:p>
    <w:p w:rsidR="00E26E3C" w:rsidRPr="00884071" w:rsidRDefault="00E26E3C" w:rsidP="00E26E3C">
      <w:pPr>
        <w:autoSpaceDE w:val="0"/>
        <w:autoSpaceDN w:val="0"/>
        <w:spacing w:after="0" w:line="240" w:lineRule="auto"/>
        <w:jc w:val="both"/>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t>наименование обеспечения, реквизиты</w:t>
      </w:r>
    </w:p>
    <w:p w:rsidR="00E26E3C" w:rsidRPr="00884071" w:rsidRDefault="00E26E3C" w:rsidP="00E26E3C">
      <w:pPr>
        <w:autoSpaceDE w:val="0"/>
        <w:autoSpaceDN w:val="0"/>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заключили настоящий договор на выполнение работ (далее – договор) о нижеследующем:</w:t>
      </w:r>
    </w:p>
    <w:p w:rsidR="00E26E3C" w:rsidRPr="00884071" w:rsidRDefault="00E26E3C" w:rsidP="00E26E3C">
      <w:pPr>
        <w:autoSpaceDE w:val="0"/>
        <w:autoSpaceDN w:val="0"/>
        <w:spacing w:after="0" w:line="240" w:lineRule="auto"/>
        <w:jc w:val="both"/>
        <w:rPr>
          <w:rFonts w:ascii="Times New Roman" w:eastAsia="Times New Roman" w:hAnsi="Times New Roman" w:cs="Times New Roman"/>
          <w:sz w:val="28"/>
          <w:szCs w:val="28"/>
          <w:lang w:eastAsia="ru-RU"/>
        </w:rPr>
      </w:pPr>
    </w:p>
    <w:p w:rsidR="00E26E3C" w:rsidRPr="00884071" w:rsidRDefault="00E26E3C" w:rsidP="00E26E3C">
      <w:pPr>
        <w:tabs>
          <w:tab w:val="left" w:pos="360"/>
        </w:tabs>
        <w:spacing w:after="0" w:line="240" w:lineRule="auto"/>
        <w:ind w:firstLine="540"/>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 Предмет договора</w:t>
      </w:r>
    </w:p>
    <w:p w:rsidR="00E26E3C" w:rsidRPr="00884071" w:rsidRDefault="00E26E3C" w:rsidP="00E26E3C">
      <w:pPr>
        <w:tabs>
          <w:tab w:val="left" w:pos="0"/>
        </w:tabs>
        <w:spacing w:after="0" w:line="240" w:lineRule="auto"/>
        <w:ind w:firstLine="54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 Исполнитель по заданию Заказчика обязуется выполнить работы</w:t>
      </w:r>
      <w:r w:rsidRPr="00884071">
        <w:rPr>
          <w:rFonts w:ascii="Times New Roman" w:eastAsia="Times New Roman" w:hAnsi="Times New Roman" w:cs="Times New Roman"/>
          <w:b/>
          <w:sz w:val="28"/>
          <w:szCs w:val="28"/>
          <w:lang w:eastAsia="ru-RU"/>
        </w:rPr>
        <w:t xml:space="preserve"> _________________________________________________________________</w:t>
      </w:r>
    </w:p>
    <w:p w:rsidR="00E26E3C" w:rsidRPr="00884071" w:rsidRDefault="00E26E3C" w:rsidP="00E26E3C">
      <w:pPr>
        <w:tabs>
          <w:tab w:val="left" w:pos="0"/>
        </w:tabs>
        <w:autoSpaceDE w:val="0"/>
        <w:autoSpaceDN w:val="0"/>
        <w:spacing w:after="0" w:line="240" w:lineRule="auto"/>
        <w:ind w:left="2124" w:firstLine="540"/>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наименование работ в соответствии с предметом закупки, согласно документации</w:t>
      </w:r>
    </w:p>
    <w:p w:rsidR="00E26E3C" w:rsidRPr="00884071" w:rsidRDefault="00E26E3C" w:rsidP="00E26E3C">
      <w:pPr>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согласно перечню выполняемых работ (приложение 1) и передать полученные при выполнении работ результаты в порядке и на условиях, предусмотренных настоящим договором.</w:t>
      </w:r>
    </w:p>
    <w:p w:rsidR="00E26E3C" w:rsidRPr="00884071" w:rsidRDefault="00E26E3C" w:rsidP="00E26E3C">
      <w:pPr>
        <w:tabs>
          <w:tab w:val="left" w:pos="0"/>
        </w:tabs>
        <w:spacing w:after="0" w:line="240" w:lineRule="auto"/>
        <w:ind w:firstLine="54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1.2. Заказчик обязуется обеспечить оплату выполненных надлежащим образом в соответствии с требованиями настоящего договора работ в порядке и на условиях, предусмотренных настоящим договором.</w:t>
      </w:r>
    </w:p>
    <w:p w:rsidR="00E26E3C" w:rsidRPr="00884071" w:rsidRDefault="00E26E3C" w:rsidP="00E26E3C">
      <w:pPr>
        <w:tabs>
          <w:tab w:val="left" w:pos="1300"/>
          <w:tab w:val="left" w:pos="1440"/>
        </w:tabs>
        <w:spacing w:after="0" w:line="240" w:lineRule="auto"/>
        <w:ind w:firstLine="54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1.3. Требования, предъявляемые к работам, виды (содержание) и объем выполняемых работ, а также состав отчетной документации и иные условия определяются в задании на выполнение работ (приложение 2).</w:t>
      </w:r>
    </w:p>
    <w:p w:rsidR="00E26E3C" w:rsidRPr="00884071" w:rsidRDefault="00E26E3C" w:rsidP="00E26E3C">
      <w:pPr>
        <w:tabs>
          <w:tab w:val="num" w:pos="1070"/>
          <w:tab w:val="left" w:pos="1300"/>
          <w:tab w:val="left" w:pos="1440"/>
        </w:tabs>
        <w:autoSpaceDE w:val="0"/>
        <w:autoSpaceDN w:val="0"/>
        <w:spacing w:after="0" w:line="240" w:lineRule="auto"/>
        <w:jc w:val="both"/>
        <w:rPr>
          <w:rFonts w:ascii="Times New Roman" w:eastAsia="Times New Roman" w:hAnsi="Times New Roman" w:cs="Times New Roman"/>
          <w:sz w:val="28"/>
          <w:szCs w:val="28"/>
          <w:lang w:eastAsia="ru-RU"/>
        </w:rPr>
      </w:pPr>
    </w:p>
    <w:p w:rsidR="00E26E3C" w:rsidRPr="00884071" w:rsidRDefault="00E26E3C" w:rsidP="00E26E3C">
      <w:pPr>
        <w:tabs>
          <w:tab w:val="left" w:pos="360"/>
        </w:tabs>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 Цена договора</w:t>
      </w:r>
    </w:p>
    <w:p w:rsidR="00E26E3C" w:rsidRPr="00884071" w:rsidRDefault="00E26E3C" w:rsidP="00E26E3C">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lastRenderedPageBreak/>
        <w:t>2.1. Цена договора составляет ________________ рублей</w:t>
      </w:r>
    </w:p>
    <w:p w:rsidR="00E26E3C" w:rsidRPr="00884071" w:rsidRDefault="00E26E3C" w:rsidP="00E26E3C">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t>сумма цифрами</w:t>
      </w:r>
    </w:p>
    <w:p w:rsidR="00E26E3C" w:rsidRPr="00884071" w:rsidRDefault="00E26E3C" w:rsidP="00E26E3C">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_____ копеек</w:t>
      </w:r>
      <w:proofErr w:type="gramStart"/>
      <w:r w:rsidRPr="00884071">
        <w:rPr>
          <w:rFonts w:ascii="Times New Roman" w:eastAsia="Times New Roman" w:hAnsi="Times New Roman" w:cs="Times New Roman"/>
          <w:sz w:val="28"/>
          <w:szCs w:val="28"/>
          <w:lang w:eastAsia="ru-RU"/>
        </w:rPr>
        <w:t xml:space="preserve"> (________________________________________), </w:t>
      </w:r>
      <w:proofErr w:type="gramEnd"/>
      <w:r w:rsidRPr="00884071">
        <w:rPr>
          <w:rFonts w:ascii="Times New Roman" w:eastAsia="Times New Roman" w:hAnsi="Times New Roman" w:cs="Times New Roman"/>
          <w:sz w:val="28"/>
          <w:szCs w:val="28"/>
          <w:lang w:eastAsia="ru-RU"/>
        </w:rPr>
        <w:t>в том числе НДС</w:t>
      </w:r>
      <w:r w:rsidRPr="00884071">
        <w:rPr>
          <w:rFonts w:ascii="Times New Roman" w:eastAsia="Times New Roman" w:hAnsi="Times New Roman" w:cs="Times New Roman"/>
          <w:sz w:val="28"/>
          <w:szCs w:val="28"/>
          <w:vertAlign w:val="superscript"/>
          <w:lang w:eastAsia="ru-RU"/>
        </w:rPr>
        <w:footnoteReference w:id="2"/>
      </w:r>
      <w:r w:rsidRPr="00884071">
        <w:rPr>
          <w:rFonts w:ascii="Times New Roman" w:eastAsia="Times New Roman" w:hAnsi="Times New Roman" w:cs="Times New Roman"/>
          <w:sz w:val="28"/>
          <w:szCs w:val="28"/>
          <w:lang w:eastAsia="ru-RU"/>
        </w:rPr>
        <w:t xml:space="preserve"> </w:t>
      </w:r>
    </w:p>
    <w:p w:rsidR="00E26E3C" w:rsidRPr="00884071" w:rsidRDefault="00E26E3C" w:rsidP="00E26E3C">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r>
      <w:r w:rsidRPr="00884071">
        <w:rPr>
          <w:rFonts w:ascii="Times New Roman" w:eastAsia="Times New Roman" w:hAnsi="Times New Roman" w:cs="Times New Roman"/>
          <w:sz w:val="24"/>
          <w:szCs w:val="24"/>
          <w:lang w:eastAsia="ru-RU"/>
        </w:rPr>
        <w:tab/>
        <w:t xml:space="preserve">сумма прописью с заглавной буквы </w:t>
      </w:r>
    </w:p>
    <w:p w:rsidR="00E26E3C" w:rsidRPr="00884071" w:rsidRDefault="00E26E3C" w:rsidP="00E26E3C">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________________ рублей ____ копеек</w:t>
      </w:r>
      <w:proofErr w:type="gramStart"/>
      <w:r w:rsidRPr="00884071">
        <w:rPr>
          <w:rFonts w:ascii="Times New Roman" w:eastAsia="Times New Roman" w:hAnsi="Times New Roman" w:cs="Times New Roman"/>
          <w:sz w:val="28"/>
          <w:szCs w:val="28"/>
          <w:lang w:eastAsia="ru-RU"/>
        </w:rPr>
        <w:t xml:space="preserve"> (____________________________).</w:t>
      </w:r>
      <w:proofErr w:type="gramEnd"/>
    </w:p>
    <w:p w:rsidR="00E26E3C" w:rsidRPr="00884071" w:rsidRDefault="00E26E3C" w:rsidP="00E26E3C">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Arial Unicode MS" w:hAnsi="Times New Roman" w:cs="Times New Roman"/>
          <w:sz w:val="28"/>
          <w:szCs w:val="28"/>
          <w:lang w:eastAsia="ru-RU"/>
        </w:rPr>
        <w:t xml:space="preserve">2.2. Цена договора  включает в себя общую стоимость всех видов работ </w:t>
      </w:r>
      <w:r w:rsidRPr="00884071">
        <w:rPr>
          <w:rFonts w:ascii="Times New Roman" w:eastAsia="Arial Unicode MS" w:hAnsi="Times New Roman" w:cs="Times New Roman"/>
          <w:i/>
          <w:sz w:val="28"/>
          <w:szCs w:val="28"/>
          <w:lang w:eastAsia="ru-RU"/>
        </w:rPr>
        <w:t>(и сопутствующих услуг)</w:t>
      </w:r>
      <w:r w:rsidRPr="00884071">
        <w:rPr>
          <w:rFonts w:ascii="Times New Roman" w:eastAsia="Arial Unicode MS" w:hAnsi="Times New Roman" w:cs="Times New Roman"/>
          <w:sz w:val="28"/>
          <w:szCs w:val="28"/>
          <w:lang w:eastAsia="ru-RU"/>
        </w:rPr>
        <w:t>, уплачиваемую Заказчиком Исполнителю в рамках настоящего договора.</w:t>
      </w:r>
    </w:p>
    <w:p w:rsidR="00E26E3C" w:rsidRPr="00884071" w:rsidRDefault="00E26E3C" w:rsidP="00E26E3C">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2.3. Цена договора включает в себя все затраты, издержки и иные расходы Исполнителя, связанные с выполнением работ по настоящему договору.</w:t>
      </w:r>
    </w:p>
    <w:p w:rsidR="00E26E3C" w:rsidRPr="00884071" w:rsidRDefault="00E26E3C" w:rsidP="00E26E3C">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2.4. По соглашению Сторон цена договора может быть уменьшена без изменения иных условий исполнения договора</w:t>
      </w:r>
      <w:r w:rsidR="0021167D" w:rsidRPr="00884071">
        <w:rPr>
          <w:rFonts w:ascii="Times New Roman" w:eastAsia="Times New Roman" w:hAnsi="Times New Roman" w:cs="Times New Roman"/>
          <w:sz w:val="28"/>
          <w:szCs w:val="28"/>
          <w:lang w:eastAsia="ru-RU"/>
        </w:rPr>
        <w:t>.</w:t>
      </w:r>
    </w:p>
    <w:p w:rsidR="00E26E3C" w:rsidRPr="00884071" w:rsidRDefault="00E26E3C" w:rsidP="00E26E3C">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2.5. По соглашению Сторон в случае увеличения или уменьшения объема выполняемых работ цена договора изменяется соответствующим образом.</w:t>
      </w:r>
    </w:p>
    <w:p w:rsidR="00E26E3C" w:rsidRPr="00884071" w:rsidRDefault="00E26E3C" w:rsidP="00E26E3C">
      <w:pPr>
        <w:tabs>
          <w:tab w:val="left" w:pos="0"/>
        </w:tabs>
        <w:autoSpaceDE w:val="0"/>
        <w:autoSpaceDN w:val="0"/>
        <w:spacing w:after="0" w:line="240" w:lineRule="auto"/>
        <w:ind w:left="710"/>
        <w:jc w:val="both"/>
        <w:rPr>
          <w:rFonts w:ascii="Times New Roman" w:eastAsia="Arial Unicode MS" w:hAnsi="Times New Roman" w:cs="Times New Roman"/>
          <w:sz w:val="28"/>
          <w:szCs w:val="28"/>
          <w:lang w:eastAsia="ru-RU"/>
        </w:rPr>
      </w:pPr>
    </w:p>
    <w:p w:rsidR="00E26E3C" w:rsidRPr="00884071" w:rsidRDefault="00E26E3C" w:rsidP="00602C71">
      <w:pPr>
        <w:tabs>
          <w:tab w:val="left" w:pos="0"/>
        </w:tabs>
        <w:spacing w:after="0" w:line="240" w:lineRule="auto"/>
        <w:contextualSpacing/>
        <w:jc w:val="center"/>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3. Порядок расчетов</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 xml:space="preserve">3.1. Оплата выполненных в соответствии с требованиями настоящего договора работ производится Заказчиком в пределах цены договора платежными поручениями по </w:t>
      </w:r>
      <w:r w:rsidRPr="00884071">
        <w:rPr>
          <w:rFonts w:ascii="Times New Roman" w:eastAsia="Arial Unicode MS" w:hAnsi="Times New Roman" w:cs="Times New Roman"/>
          <w:sz w:val="28"/>
          <w:szCs w:val="28"/>
          <w:lang w:eastAsia="ru-RU"/>
        </w:rPr>
        <w:t xml:space="preserve">безналичному расчету путем перечисления денежных средств на счет Исполнителя </w:t>
      </w:r>
      <w:r w:rsidRPr="00884071">
        <w:rPr>
          <w:rFonts w:ascii="Times New Roman" w:eastAsia="Calibri" w:hAnsi="Times New Roman" w:cs="Times New Roman"/>
          <w:sz w:val="28"/>
          <w:szCs w:val="28"/>
          <w:lang w:eastAsia="ru-RU"/>
        </w:rPr>
        <w:t xml:space="preserve">в течение </w:t>
      </w:r>
      <w:r w:rsidR="007E5F3B" w:rsidRPr="00481F73">
        <w:rPr>
          <w:rFonts w:ascii="Times New Roman" w:hAnsi="Times New Roman" w:cs="Times New Roman"/>
          <w:sz w:val="28"/>
          <w:szCs w:val="28"/>
        </w:rPr>
        <w:t>7 (семи) рабочих дней</w:t>
      </w:r>
      <w:r w:rsidR="00153FF1" w:rsidRPr="00884071">
        <w:rPr>
          <w:rFonts w:ascii="Times New Roman" w:eastAsia="Calibri" w:hAnsi="Times New Roman" w:cs="Times New Roman"/>
          <w:i/>
          <w:sz w:val="28"/>
          <w:szCs w:val="28"/>
          <w:lang w:eastAsia="ru-RU"/>
        </w:rPr>
        <w:t xml:space="preserve"> </w:t>
      </w:r>
      <w:r w:rsidRPr="00884071">
        <w:rPr>
          <w:rFonts w:ascii="Times New Roman" w:eastAsia="Calibri" w:hAnsi="Times New Roman" w:cs="Times New Roman"/>
          <w:sz w:val="28"/>
          <w:szCs w:val="28"/>
          <w:lang w:eastAsia="ru-RU"/>
        </w:rPr>
        <w:t>с момента представления Исполнителем подписанного Сторонами акта сдачи-приемки исполнения обязательств по договору, счета и счета-фактуры.</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3.2. В случае выполнения работ отдельными частями (этапами), входящими в задание на выполнение работ (приложение 2), оплата выполненных надлежащим образом работ производится Заказчиком после выполнения работ в полном объеме.</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 xml:space="preserve">3.3. Отчетной документацией являются передаваемые Заказчику документы и материалы Исполнителя, подтверждающие надлежащее выполнение работ, предусмотренные заданием на выполнение работ (приложение 2), </w:t>
      </w:r>
      <w:r w:rsidRPr="00884071">
        <w:rPr>
          <w:rFonts w:ascii="Times New Roman" w:eastAsia="Calibri" w:hAnsi="Times New Roman" w:cs="Times New Roman"/>
          <w:i/>
          <w:sz w:val="28"/>
          <w:szCs w:val="28"/>
          <w:lang w:eastAsia="ru-RU"/>
        </w:rPr>
        <w:t>включая акты оказания сопутствующих услуг</w:t>
      </w:r>
      <w:r w:rsidRPr="00884071">
        <w:rPr>
          <w:rFonts w:ascii="Times New Roman" w:eastAsia="Calibri" w:hAnsi="Times New Roman" w:cs="Times New Roman"/>
          <w:sz w:val="28"/>
          <w:szCs w:val="28"/>
          <w:lang w:eastAsia="ru-RU"/>
        </w:rPr>
        <w:t xml:space="preserve">, </w:t>
      </w:r>
      <w:proofErr w:type="gramStart"/>
      <w:r w:rsidRPr="00884071">
        <w:rPr>
          <w:rFonts w:ascii="Times New Roman" w:eastAsia="Calibri" w:hAnsi="Times New Roman" w:cs="Times New Roman"/>
          <w:sz w:val="28"/>
          <w:szCs w:val="28"/>
          <w:lang w:eastAsia="ru-RU"/>
        </w:rPr>
        <w:t>счет-фактуры</w:t>
      </w:r>
      <w:proofErr w:type="gramEnd"/>
      <w:r w:rsidRPr="00884071">
        <w:rPr>
          <w:rFonts w:ascii="Times New Roman" w:eastAsia="Calibri" w:hAnsi="Times New Roman" w:cs="Times New Roman"/>
          <w:sz w:val="28"/>
          <w:szCs w:val="28"/>
          <w:lang w:eastAsia="ru-RU"/>
        </w:rPr>
        <w:t xml:space="preserve"> и т.п.</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3.4. В случае изменения расчетного счета Исполнитель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3.5. Изменение реквизитов Сторон оформляется дополнением к настоящему договору.</w:t>
      </w:r>
    </w:p>
    <w:p w:rsidR="00E26E3C" w:rsidRPr="00884071" w:rsidRDefault="00E26E3C" w:rsidP="00E26E3C">
      <w:pPr>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3.6. Обязательства Заказчика по оплате работ считаются исполненными с момента списания денежных сре</w:t>
      </w:r>
      <w:proofErr w:type="gramStart"/>
      <w:r w:rsidRPr="00884071">
        <w:rPr>
          <w:rFonts w:ascii="Times New Roman" w:eastAsia="Calibri" w:hAnsi="Times New Roman" w:cs="Times New Roman"/>
          <w:sz w:val="28"/>
          <w:szCs w:val="28"/>
          <w:lang w:eastAsia="ru-RU"/>
        </w:rPr>
        <w:t>дств в р</w:t>
      </w:r>
      <w:proofErr w:type="gramEnd"/>
      <w:r w:rsidRPr="00884071">
        <w:rPr>
          <w:rFonts w:ascii="Times New Roman" w:eastAsia="Calibri" w:hAnsi="Times New Roman" w:cs="Times New Roman"/>
          <w:sz w:val="28"/>
          <w:szCs w:val="28"/>
          <w:lang w:eastAsia="ru-RU"/>
        </w:rPr>
        <w:t>азмере, составляющем цену договора, с банковского счета Заказчика.</w:t>
      </w:r>
    </w:p>
    <w:p w:rsidR="00E26E3C" w:rsidRPr="00884071" w:rsidRDefault="00E26E3C" w:rsidP="00E26E3C">
      <w:pPr>
        <w:tabs>
          <w:tab w:val="left" w:pos="1701"/>
          <w:tab w:val="left" w:pos="1843"/>
          <w:tab w:val="left" w:pos="1985"/>
        </w:tabs>
        <w:spacing w:after="0" w:line="240" w:lineRule="auto"/>
        <w:contextualSpacing/>
        <w:jc w:val="center"/>
        <w:rPr>
          <w:rFonts w:ascii="Times New Roman" w:eastAsia="Times New Roman" w:hAnsi="Times New Roman" w:cs="Times New Roman"/>
          <w:sz w:val="28"/>
          <w:szCs w:val="28"/>
          <w:lang w:eastAsia="ru-RU"/>
        </w:rPr>
      </w:pPr>
    </w:p>
    <w:p w:rsidR="00E26E3C" w:rsidRPr="00884071" w:rsidRDefault="00E26E3C" w:rsidP="00E26E3C">
      <w:pPr>
        <w:tabs>
          <w:tab w:val="left" w:pos="1701"/>
          <w:tab w:val="left" w:pos="1843"/>
          <w:tab w:val="left" w:pos="1985"/>
        </w:tabs>
        <w:spacing w:after="0" w:line="240" w:lineRule="auto"/>
        <w:contextualSpacing/>
        <w:jc w:val="center"/>
        <w:rPr>
          <w:rFonts w:ascii="Times New Roman" w:eastAsia="Arial Unicode MS"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4. </w:t>
      </w:r>
      <w:r w:rsidRPr="00884071">
        <w:rPr>
          <w:rFonts w:ascii="Times New Roman" w:eastAsia="Calibri" w:hAnsi="Times New Roman" w:cs="Times New Roman"/>
          <w:sz w:val="28"/>
          <w:szCs w:val="28"/>
          <w:lang w:eastAsia="ru-RU"/>
        </w:rPr>
        <w:t>Требования, предъявляемые к результату выполненных работ</w:t>
      </w:r>
    </w:p>
    <w:p w:rsidR="00E26E3C" w:rsidRPr="00884071" w:rsidRDefault="00E26E3C" w:rsidP="00E26E3C">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4.1. Требования к результату выполненных работ отражены в задании на выполнение работ (приложение 2)</w:t>
      </w:r>
      <w:r w:rsidRPr="00884071">
        <w:rPr>
          <w:rFonts w:ascii="Times New Roman" w:eastAsia="Arial Unicode MS" w:hAnsi="Times New Roman" w:cs="Times New Roman"/>
          <w:sz w:val="28"/>
          <w:szCs w:val="28"/>
          <w:lang w:eastAsia="ru-RU"/>
        </w:rPr>
        <w:t>.</w:t>
      </w:r>
    </w:p>
    <w:p w:rsidR="00E26E3C" w:rsidRPr="00884071" w:rsidRDefault="00E26E3C" w:rsidP="00E26E3C">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4.2. Работы должны быть выполнены в полном объеме (количестве) и в сроки, предусмотренные настоящим договором.</w:t>
      </w:r>
    </w:p>
    <w:p w:rsidR="00E26E3C" w:rsidRPr="00884071" w:rsidRDefault="00E26E3C" w:rsidP="00E26E3C">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4.3. Результат выполненных работ может иметь маркировки, наклейки, копирайт и иные лицензионные или авторские знаки, в соответствии с действующим законодательством Российской Федерации.</w:t>
      </w:r>
    </w:p>
    <w:p w:rsidR="00E26E3C" w:rsidRPr="00884071" w:rsidRDefault="00E26E3C" w:rsidP="00E26E3C">
      <w:pPr>
        <w:tabs>
          <w:tab w:val="left" w:pos="1404"/>
          <w:tab w:val="left" w:pos="162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4.4. Результат работ передается Заказчику с необходимыми принадлежностями, которыми могут служить копии сертификатов и лицензий, инструкций (памяток) на русском языке и т.п.</w:t>
      </w:r>
    </w:p>
    <w:p w:rsidR="00E26E3C" w:rsidRPr="00884071" w:rsidRDefault="00E26E3C" w:rsidP="00E26E3C">
      <w:pPr>
        <w:tabs>
          <w:tab w:val="left" w:pos="1404"/>
          <w:tab w:val="left" w:pos="1620"/>
        </w:tabs>
        <w:spacing w:after="0" w:line="240" w:lineRule="auto"/>
        <w:ind w:firstLine="540"/>
        <w:contextualSpacing/>
        <w:jc w:val="both"/>
        <w:rPr>
          <w:rFonts w:ascii="Times New Roman" w:eastAsia="Calibri" w:hAnsi="Times New Roman" w:cs="Times New Roman"/>
          <w:sz w:val="28"/>
          <w:szCs w:val="28"/>
          <w:lang w:eastAsia="ru-RU"/>
        </w:rPr>
      </w:pPr>
    </w:p>
    <w:p w:rsidR="00E26E3C" w:rsidRPr="00884071" w:rsidRDefault="00E26E3C" w:rsidP="00E26E3C">
      <w:pPr>
        <w:tabs>
          <w:tab w:val="left" w:pos="1404"/>
          <w:tab w:val="left" w:pos="1620"/>
        </w:tabs>
        <w:spacing w:after="0" w:line="240" w:lineRule="auto"/>
        <w:contextualSpacing/>
        <w:jc w:val="center"/>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5. Требования к условиям, способам и срокам</w:t>
      </w:r>
      <w:r w:rsidRPr="00884071">
        <w:rPr>
          <w:rFonts w:ascii="Times New Roman" w:eastAsia="Calibri" w:hAnsi="Times New Roman" w:cs="Times New Roman"/>
          <w:sz w:val="28"/>
          <w:szCs w:val="28"/>
          <w:lang w:eastAsia="ru-RU"/>
        </w:rPr>
        <w:br/>
        <w:t>передачи результата выполнения работ</w:t>
      </w:r>
    </w:p>
    <w:p w:rsidR="00E26E3C" w:rsidRPr="00884071" w:rsidRDefault="00E26E3C" w:rsidP="00E26E3C">
      <w:pPr>
        <w:tabs>
          <w:tab w:val="left" w:pos="1404"/>
          <w:tab w:val="left" w:pos="1620"/>
        </w:tabs>
        <w:spacing w:after="0" w:line="240" w:lineRule="auto"/>
        <w:contextualSpacing/>
        <w:rPr>
          <w:rFonts w:ascii="Times New Roman" w:eastAsia="Calibri" w:hAnsi="Times New Roman" w:cs="Times New Roman"/>
          <w:sz w:val="28"/>
          <w:szCs w:val="28"/>
          <w:lang w:eastAsia="ru-RU"/>
        </w:rPr>
      </w:pP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5.1. Работы выполняются Исполнителем лично</w:t>
      </w:r>
      <w:r w:rsidRPr="00884071">
        <w:rPr>
          <w:rFonts w:ascii="Times New Roman" w:eastAsia="Calibri" w:hAnsi="Times New Roman" w:cs="Times New Roman"/>
          <w:sz w:val="28"/>
          <w:szCs w:val="28"/>
          <w:vertAlign w:val="superscript"/>
          <w:lang w:eastAsia="ru-RU"/>
        </w:rPr>
        <w:footnoteReference w:id="3"/>
      </w:r>
      <w:r w:rsidRPr="00884071">
        <w:rPr>
          <w:rFonts w:ascii="Times New Roman" w:eastAsia="Calibri" w:hAnsi="Times New Roman" w:cs="Times New Roman"/>
          <w:sz w:val="28"/>
          <w:szCs w:val="28"/>
          <w:lang w:eastAsia="ru-RU"/>
        </w:rPr>
        <w:t>.</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 xml:space="preserve">5.2. В рамках исполнения настоящего договора  выполнение работ, </w:t>
      </w:r>
      <w:r w:rsidRPr="00884071">
        <w:rPr>
          <w:rFonts w:ascii="Times New Roman" w:eastAsia="Calibri" w:hAnsi="Times New Roman" w:cs="Times New Roman"/>
          <w:i/>
          <w:sz w:val="28"/>
          <w:szCs w:val="28"/>
          <w:lang w:eastAsia="ru-RU"/>
        </w:rPr>
        <w:t>оказание сопутствующих услуг</w:t>
      </w:r>
      <w:r w:rsidRPr="00884071">
        <w:rPr>
          <w:rFonts w:ascii="Times New Roman" w:eastAsia="Calibri" w:hAnsi="Times New Roman" w:cs="Times New Roman"/>
          <w:sz w:val="28"/>
          <w:szCs w:val="28"/>
          <w:lang w:eastAsia="ru-RU"/>
        </w:rPr>
        <w:t xml:space="preserve"> и передача отчетной документации Заказчику осуществляется в сроки, предусмотренные в графике выполнения работ (приложение 3).</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5.3. Если иные способы и условия выполнения работ не определены в графике выполнения работ, обязательства Исполнителя считаются исполненными после передачи результата выполненных работ Заказчику в месте его нахождения и подписания Заказчиком акта сдачи-приемки исполнения обязательств.</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5.4. Исполнитель несет все расходы по оплате налогов, пошлин и сборов при выполнении работ в рамках договора.</w:t>
      </w:r>
    </w:p>
    <w:p w:rsidR="00E26E3C" w:rsidRPr="00884071" w:rsidRDefault="00E26E3C" w:rsidP="00E26E3C">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5.5. Место </w:t>
      </w:r>
      <w:proofErr w:type="gramStart"/>
      <w:r w:rsidRPr="00884071">
        <w:rPr>
          <w:rFonts w:ascii="Times New Roman" w:eastAsia="Times New Roman" w:hAnsi="Times New Roman" w:cs="Times New Roman"/>
          <w:i/>
          <w:sz w:val="28"/>
          <w:szCs w:val="28"/>
          <w:lang w:eastAsia="ru-RU"/>
        </w:rPr>
        <w:t>выполнения работ/ представления результата</w:t>
      </w:r>
      <w:r w:rsidRPr="00884071">
        <w:rPr>
          <w:rFonts w:ascii="Times New Roman" w:eastAsia="Times New Roman" w:hAnsi="Times New Roman" w:cs="Times New Roman"/>
          <w:sz w:val="28"/>
          <w:szCs w:val="28"/>
          <w:lang w:eastAsia="ru-RU"/>
        </w:rPr>
        <w:t xml:space="preserve"> работ</w:t>
      </w:r>
      <w:proofErr w:type="gramEnd"/>
      <w:r w:rsidRPr="00884071">
        <w:rPr>
          <w:rFonts w:ascii="Times New Roman" w:eastAsia="Times New Roman" w:hAnsi="Times New Roman" w:cs="Times New Roman"/>
          <w:sz w:val="28"/>
          <w:szCs w:val="28"/>
          <w:lang w:eastAsia="ru-RU"/>
        </w:rPr>
        <w:t xml:space="preserve"> и отчетной документации: ________________________________________.</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i/>
          <w:sz w:val="28"/>
          <w:szCs w:val="28"/>
          <w:lang w:eastAsia="ru-RU"/>
        </w:rPr>
      </w:pPr>
      <w:r w:rsidRPr="00884071">
        <w:rPr>
          <w:rFonts w:ascii="Times New Roman" w:eastAsia="Calibri" w:hAnsi="Times New Roman" w:cs="Times New Roman"/>
          <w:sz w:val="24"/>
          <w:szCs w:val="24"/>
          <w:lang w:eastAsia="ru-RU"/>
        </w:rPr>
        <w:tab/>
      </w:r>
      <w:r w:rsidRPr="00884071">
        <w:rPr>
          <w:rFonts w:ascii="Times New Roman" w:eastAsia="Calibri" w:hAnsi="Times New Roman" w:cs="Times New Roman"/>
          <w:sz w:val="24"/>
          <w:szCs w:val="24"/>
          <w:lang w:eastAsia="ru-RU"/>
        </w:rPr>
        <w:tab/>
      </w:r>
      <w:r w:rsidRPr="00884071">
        <w:rPr>
          <w:rFonts w:ascii="Times New Roman" w:eastAsia="Calibri" w:hAnsi="Times New Roman" w:cs="Times New Roman"/>
          <w:sz w:val="24"/>
          <w:szCs w:val="24"/>
          <w:lang w:eastAsia="ru-RU"/>
        </w:rPr>
        <w:tab/>
      </w:r>
      <w:r w:rsidRPr="00884071">
        <w:rPr>
          <w:rFonts w:ascii="Times New Roman" w:eastAsia="Calibri" w:hAnsi="Times New Roman" w:cs="Times New Roman"/>
          <w:sz w:val="24"/>
          <w:szCs w:val="24"/>
          <w:lang w:eastAsia="ru-RU"/>
        </w:rPr>
        <w:tab/>
        <w:t>город, точный адрес</w:t>
      </w:r>
    </w:p>
    <w:p w:rsidR="00E26E3C" w:rsidRPr="00884071" w:rsidRDefault="00E26E3C" w:rsidP="00E26E3C">
      <w:pPr>
        <w:tabs>
          <w:tab w:val="num" w:pos="720"/>
          <w:tab w:val="left" w:pos="1843"/>
        </w:tabs>
        <w:spacing w:after="0" w:line="240" w:lineRule="auto"/>
        <w:contextualSpacing/>
        <w:jc w:val="center"/>
        <w:rPr>
          <w:rFonts w:ascii="Times New Roman" w:eastAsia="Calibri" w:hAnsi="Times New Roman" w:cs="Times New Roman"/>
          <w:sz w:val="28"/>
          <w:szCs w:val="28"/>
          <w:lang w:eastAsia="ru-RU"/>
        </w:rPr>
      </w:pPr>
    </w:p>
    <w:p w:rsidR="00E26E3C" w:rsidRPr="00884071" w:rsidRDefault="00E26E3C" w:rsidP="00E26E3C">
      <w:pPr>
        <w:tabs>
          <w:tab w:val="num" w:pos="720"/>
          <w:tab w:val="left" w:pos="1843"/>
        </w:tabs>
        <w:spacing w:after="0" w:line="240" w:lineRule="auto"/>
        <w:contextualSpacing/>
        <w:jc w:val="center"/>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6. Гарантии Исполнителя и гарантийные обязательства</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6.1. При исполнении обязательств по настоящему договору Исполнитель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Исполнителю, возможно на основании письменного согласия правообладателя. Иные условия использования (</w:t>
      </w:r>
      <w:proofErr w:type="spellStart"/>
      <w:r w:rsidRPr="00884071">
        <w:rPr>
          <w:rFonts w:ascii="Times New Roman" w:eastAsia="Calibri" w:hAnsi="Times New Roman" w:cs="Times New Roman"/>
          <w:sz w:val="28"/>
          <w:szCs w:val="28"/>
          <w:lang w:eastAsia="ru-RU"/>
        </w:rPr>
        <w:t>правообладания</w:t>
      </w:r>
      <w:proofErr w:type="spellEnd"/>
      <w:r w:rsidRPr="00884071">
        <w:rPr>
          <w:rFonts w:ascii="Times New Roman" w:eastAsia="Calibri" w:hAnsi="Times New Roman" w:cs="Times New Roman"/>
          <w:sz w:val="28"/>
          <w:szCs w:val="28"/>
          <w:lang w:eastAsia="ru-RU"/>
        </w:rPr>
        <w:t>) объектов интеллектуальной собственности, при необходимости, определяются в задании на выполнение работ (приложение 2).</w:t>
      </w:r>
    </w:p>
    <w:p w:rsidR="00E26E3C" w:rsidRPr="00884071" w:rsidRDefault="00E26E3C" w:rsidP="00E26E3C">
      <w:pPr>
        <w:tabs>
          <w:tab w:val="left" w:pos="0"/>
        </w:tabs>
        <w:spacing w:after="0" w:line="240" w:lineRule="auto"/>
        <w:ind w:firstLine="720"/>
        <w:contextualSpacing/>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lastRenderedPageBreak/>
        <w:t>6.2. Срок гарантии качества на результат выполненных работ по договору определяется в задании на выполнение работ (приложение 2). Исчисление гарантийного срока начинается с момента подписания Заказчиком акта сдачи-приемки исполнения обязательств по договору.</w:t>
      </w:r>
    </w:p>
    <w:p w:rsidR="00E26E3C" w:rsidRPr="00884071" w:rsidRDefault="00E26E3C" w:rsidP="00E26E3C">
      <w:pPr>
        <w:tabs>
          <w:tab w:val="left" w:pos="1404"/>
          <w:tab w:val="left" w:pos="162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6.3. Иные гарантии Исполнителя при их наличии определяются в Задании на выполнение работ.</w:t>
      </w:r>
    </w:p>
    <w:p w:rsidR="00E26E3C" w:rsidRPr="00884071" w:rsidRDefault="00E26E3C" w:rsidP="00E26E3C">
      <w:pPr>
        <w:tabs>
          <w:tab w:val="left" w:pos="1404"/>
          <w:tab w:val="left" w:pos="1620"/>
        </w:tabs>
        <w:autoSpaceDE w:val="0"/>
        <w:autoSpaceDN w:val="0"/>
        <w:spacing w:after="0" w:line="240" w:lineRule="auto"/>
        <w:ind w:left="720"/>
        <w:jc w:val="both"/>
        <w:rPr>
          <w:rFonts w:ascii="Times New Roman" w:eastAsia="Times New Roman" w:hAnsi="Times New Roman" w:cs="Times New Roman"/>
          <w:sz w:val="28"/>
          <w:szCs w:val="28"/>
          <w:lang w:eastAsia="ru-RU"/>
        </w:rPr>
      </w:pPr>
    </w:p>
    <w:p w:rsidR="00E26E3C" w:rsidRPr="00884071" w:rsidRDefault="00E26E3C" w:rsidP="00E26E3C">
      <w:pPr>
        <w:spacing w:after="0" w:line="240" w:lineRule="auto"/>
        <w:jc w:val="center"/>
        <w:rPr>
          <w:rFonts w:ascii="Times New Roman" w:eastAsia="Times New Roman" w:hAnsi="Times New Roman" w:cs="Times New Roman"/>
          <w:bCs/>
          <w:iCs/>
          <w:sz w:val="28"/>
          <w:szCs w:val="28"/>
          <w:lang w:eastAsia="ru-RU"/>
        </w:rPr>
      </w:pPr>
      <w:r w:rsidRPr="00884071">
        <w:rPr>
          <w:rFonts w:ascii="Times New Roman" w:eastAsia="Times New Roman" w:hAnsi="Times New Roman" w:cs="Times New Roman"/>
          <w:bCs/>
          <w:iCs/>
          <w:sz w:val="28"/>
          <w:szCs w:val="28"/>
          <w:lang w:eastAsia="ru-RU"/>
        </w:rPr>
        <w:t>7. Порядок сдачи–приемки исполнения обязательств</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7.1. Результат исполнения обязательств по настоящему договору принимается в следующем порядке:</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7.1.1. Передача отчетной документации осуществляется в сроки, предусмотренные в графике выполнения работ (приложение 3), в месте </w:t>
      </w:r>
      <w:proofErr w:type="gramStart"/>
      <w:r w:rsidRPr="00884071">
        <w:rPr>
          <w:rFonts w:ascii="Times New Roman" w:eastAsia="Times New Roman" w:hAnsi="Times New Roman" w:cs="Times New Roman"/>
          <w:i/>
          <w:sz w:val="28"/>
          <w:szCs w:val="28"/>
          <w:lang w:eastAsia="ru-RU"/>
        </w:rPr>
        <w:t>выполнения работ/ представления результата</w:t>
      </w:r>
      <w:r w:rsidRPr="00884071">
        <w:rPr>
          <w:rFonts w:ascii="Times New Roman" w:eastAsia="Times New Roman" w:hAnsi="Times New Roman" w:cs="Times New Roman"/>
          <w:sz w:val="28"/>
          <w:szCs w:val="28"/>
          <w:lang w:eastAsia="ru-RU"/>
        </w:rPr>
        <w:t xml:space="preserve"> работ</w:t>
      </w:r>
      <w:proofErr w:type="gramEnd"/>
      <w:r w:rsidRPr="00884071">
        <w:rPr>
          <w:rFonts w:ascii="Times New Roman" w:eastAsia="Times New Roman" w:hAnsi="Times New Roman" w:cs="Times New Roman"/>
          <w:sz w:val="28"/>
          <w:szCs w:val="28"/>
          <w:lang w:eastAsia="ru-RU"/>
        </w:rPr>
        <w:t xml:space="preserve"> и отчетной документации.</w:t>
      </w:r>
    </w:p>
    <w:p w:rsidR="00E26E3C" w:rsidRPr="00884071" w:rsidRDefault="00E26E3C" w:rsidP="00E26E3C">
      <w:pPr>
        <w:spacing w:after="0" w:line="240" w:lineRule="auto"/>
        <w:ind w:firstLine="709"/>
        <w:jc w:val="both"/>
        <w:rPr>
          <w:rFonts w:ascii="Times New Roman" w:eastAsia="Times New Roman" w:hAnsi="Times New Roman" w:cs="Times New Roman"/>
          <w:i/>
          <w:sz w:val="28"/>
          <w:szCs w:val="28"/>
          <w:lang w:eastAsia="ru-RU"/>
        </w:rPr>
      </w:pPr>
      <w:r w:rsidRPr="00884071">
        <w:rPr>
          <w:rFonts w:ascii="Times New Roman" w:eastAsia="Times New Roman" w:hAnsi="Times New Roman" w:cs="Times New Roman"/>
          <w:sz w:val="28"/>
          <w:szCs w:val="28"/>
          <w:lang w:eastAsia="ru-RU"/>
        </w:rPr>
        <w:t xml:space="preserve">7.1.2. </w:t>
      </w:r>
      <w:r w:rsidRPr="00884071">
        <w:rPr>
          <w:rFonts w:ascii="Times New Roman" w:eastAsia="Times New Roman" w:hAnsi="Times New Roman" w:cs="Times New Roman"/>
          <w:i/>
          <w:sz w:val="28"/>
          <w:szCs w:val="28"/>
          <w:lang w:eastAsia="ru-RU"/>
        </w:rPr>
        <w:t>Сопутствующие услуги  оказываются Заказчику в месте передачи результата выполненных работ в сроки, согласованные с Заказчиком. Выполнение обязательств по оказанию сопутствующих услуг  оформляется актами оказания соответствующих услуг.</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7.1.3. Выполненные обязательства по настоящему договору принимаются Заказчиком по акту сдачи-приемки исполнения обязательств по договору, в котором отражается перечень результатов работ и отчетной документации, передаваемых Заказчику.</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7.2. Уполномоченные представители Заказчика осуществляют проверку результатов выполнения Исполнителем обязательств по настоящему договору  на предмет соответствия результата выполненных работ и представленной отчетной документации требованиям и условиям договора. Для проверки соответствия качества результата выполненных работ требованиям, установленным договором, Заказчик вправе привлечь независимых экспертов.</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7.3. По результатам рассмотрения выполнения Исполнителем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Исполнителем обязательств. По результатам данного заключения Заказчик передает Исполнителю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передаваемых результатов работ и отчетной документации, предоставленной Исполнителем.</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7.4.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со своей стороны акт сдачи-приемки исполнения обязательств по договору и возвратить экземпляр акта Заказчику.</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7.5. В случае получения мотивированного отказа Заказчика от подписания акта сдачи-приемки исполнения обязательств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lastRenderedPageBreak/>
        <w:t>7.6. При готовности досрочного представления результата выполненных работ по настоящему договору Исполнитель обязан в письменной форме уведомить об этом Заказчика и получить его письменное согласие.</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p>
    <w:p w:rsidR="00E26E3C" w:rsidRPr="00884071" w:rsidRDefault="00E26E3C" w:rsidP="00E26E3C">
      <w:pPr>
        <w:spacing w:after="0" w:line="240" w:lineRule="auto"/>
        <w:jc w:val="center"/>
        <w:rPr>
          <w:rFonts w:ascii="Times New Roman" w:eastAsia="Times New Roman" w:hAnsi="Times New Roman" w:cs="Times New Roman"/>
          <w:bCs/>
          <w:iCs/>
          <w:sz w:val="28"/>
          <w:szCs w:val="28"/>
          <w:lang w:eastAsia="ru-RU"/>
        </w:rPr>
      </w:pPr>
    </w:p>
    <w:p w:rsidR="00E26E3C" w:rsidRPr="00884071" w:rsidRDefault="00E26E3C" w:rsidP="00E26E3C">
      <w:pPr>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bCs/>
          <w:iCs/>
          <w:sz w:val="28"/>
          <w:szCs w:val="28"/>
          <w:lang w:eastAsia="ru-RU"/>
        </w:rPr>
        <w:t>8. Права и обязанности Заказчика</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8.1. Заказчик вправе:</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8.1.1. Требовать от Исполнителя надлежащего выполнения обязательств по настоящему договору, а также требовать своевременного устранения выявленных недостатков.</w:t>
      </w:r>
    </w:p>
    <w:p w:rsidR="00E26E3C" w:rsidRPr="00884071" w:rsidRDefault="00E26E3C" w:rsidP="00E26E3C">
      <w:pPr>
        <w:tabs>
          <w:tab w:val="left" w:pos="1332"/>
          <w:tab w:val="left" w:pos="144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8.1.2. </w:t>
      </w:r>
      <w:r w:rsidRPr="00884071">
        <w:rPr>
          <w:rFonts w:ascii="Times New Roman" w:eastAsia="Arial Unicode MS" w:hAnsi="Times New Roman" w:cs="Times New Roman"/>
          <w:sz w:val="28"/>
          <w:szCs w:val="28"/>
          <w:lang w:eastAsia="ru-RU"/>
        </w:rPr>
        <w:t>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настоящим договором, и ее замены в случае несоответствия настоящему договору или законодательству Российской Федерации.</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bCs/>
          <w:iCs/>
          <w:sz w:val="28"/>
          <w:szCs w:val="28"/>
          <w:lang w:eastAsia="ru-RU"/>
        </w:rPr>
      </w:pPr>
      <w:r w:rsidRPr="00884071">
        <w:rPr>
          <w:rFonts w:ascii="Times New Roman" w:eastAsia="Arial Unicode MS" w:hAnsi="Times New Roman" w:cs="Times New Roman"/>
          <w:sz w:val="28"/>
          <w:szCs w:val="28"/>
          <w:lang w:eastAsia="ru-RU"/>
        </w:rPr>
        <w:t xml:space="preserve">8.1.3. </w:t>
      </w:r>
      <w:r w:rsidRPr="00884071">
        <w:rPr>
          <w:rFonts w:ascii="Times New Roman" w:eastAsia="Times New Roman" w:hAnsi="Times New Roman" w:cs="Times New Roman"/>
          <w:sz w:val="28"/>
          <w:szCs w:val="28"/>
          <w:lang w:eastAsia="ru-RU"/>
        </w:rPr>
        <w:t>П</w:t>
      </w:r>
      <w:r w:rsidRPr="00884071">
        <w:rPr>
          <w:rFonts w:ascii="Times New Roman" w:eastAsia="Times New Roman" w:hAnsi="Times New Roman" w:cs="Times New Roman"/>
          <w:bCs/>
          <w:iCs/>
          <w:sz w:val="28"/>
          <w:szCs w:val="28"/>
          <w:lang w:eastAsia="ru-RU"/>
        </w:rPr>
        <w:t>ривлекать экспертов, специалистов и иных лиц, обладающих необходимыми знаниями для участия в проведении экспертизы выполнения Исполнителем обязательств и представленных Исполнителем отчетных документов.</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bCs/>
          <w:iCs/>
          <w:sz w:val="28"/>
          <w:szCs w:val="28"/>
          <w:lang w:eastAsia="ru-RU"/>
        </w:rPr>
        <w:t xml:space="preserve">8.1.4. </w:t>
      </w:r>
      <w:r w:rsidRPr="00884071">
        <w:rPr>
          <w:rFonts w:ascii="Times New Roman" w:eastAsia="Times New Roman" w:hAnsi="Times New Roman" w:cs="Times New Roman"/>
          <w:sz w:val="28"/>
          <w:szCs w:val="28"/>
          <w:lang w:eastAsia="ru-RU"/>
        </w:rPr>
        <w:t>Определять уполномоченных лиц, непосредственно участвующих в приемке результата выполненных Исполнителем работ и (или) участвующих в сдаче-приемке обязательств по настоящему договору.</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8.2. Заказчик обязан:</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8.2.1. Своевременно в письменной форме сообщать Исполнителю о недостатках, обнаруженных в переданных Исполнителем результатах работ и (или) выявленных при сдаче-приемке обязательств.</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8.2.2. Обеспечивать своевременную приемку исполнения обязательств Исполнителя по настоящему договору.</w:t>
      </w:r>
    </w:p>
    <w:p w:rsidR="00E26E3C" w:rsidRPr="00884071" w:rsidRDefault="00E26E3C" w:rsidP="00E26E3C">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8.2.3. Обеспечивать своевременную оплату результата выполненных работ в соответствии с условиями настоящего договора.</w:t>
      </w:r>
    </w:p>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 Права и обязанности Исполнителя</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9.1. Исполнитель вправе:</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9.1.1. Требовать своевременного подписания Заказчиком акта сдачи-приемки исполнения обязательств по договору после передачи результата выполненных работ на основании представленных Исполнителем отчетных документов.</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9.1.2. Требовать своевременной оплаты выполненных надлежащим образом работ в соответствии с разделом 3 настоящего договора.</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9.2. Исполнитель обязан:</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9.2.1. Своевременно и надлежащим образом выполнить работы, </w:t>
      </w:r>
      <w:r w:rsidRPr="00884071">
        <w:rPr>
          <w:rFonts w:ascii="Times New Roman" w:eastAsia="Times New Roman" w:hAnsi="Times New Roman" w:cs="Times New Roman"/>
          <w:i/>
          <w:sz w:val="28"/>
          <w:szCs w:val="28"/>
          <w:lang w:eastAsia="ru-RU"/>
        </w:rPr>
        <w:t>оказать сопутствующие услуги,</w:t>
      </w:r>
      <w:r w:rsidRPr="00884071">
        <w:rPr>
          <w:rFonts w:ascii="Times New Roman" w:eastAsia="Times New Roman" w:hAnsi="Times New Roman" w:cs="Times New Roman"/>
          <w:sz w:val="28"/>
          <w:szCs w:val="28"/>
          <w:lang w:eastAsia="ru-RU"/>
        </w:rPr>
        <w:t xml:space="preserve"> и представить Заказчику отчетные документы и материалы, предусмотренные настоящим договором.</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9.2.2. Своими силами и за собственный счет устранять выявленные в процессе выполнения работ и недостатки.</w:t>
      </w:r>
    </w:p>
    <w:p w:rsidR="00E26E3C" w:rsidRPr="00884071" w:rsidRDefault="00E26E3C" w:rsidP="00E26E3C">
      <w:pPr>
        <w:tabs>
          <w:tab w:val="left" w:pos="1404"/>
          <w:tab w:val="left" w:pos="1843"/>
        </w:tabs>
        <w:spacing w:after="0" w:line="240" w:lineRule="auto"/>
        <w:ind w:left="1276"/>
        <w:jc w:val="center"/>
        <w:rPr>
          <w:rFonts w:ascii="Times New Roman" w:eastAsia="Arial Unicode MS" w:hAnsi="Times New Roman" w:cs="Times New Roman"/>
          <w:sz w:val="28"/>
          <w:szCs w:val="28"/>
          <w:lang w:eastAsia="ru-RU"/>
        </w:rPr>
      </w:pPr>
    </w:p>
    <w:p w:rsidR="00E26E3C" w:rsidRPr="00884071" w:rsidRDefault="00E26E3C" w:rsidP="00E26E3C">
      <w:pPr>
        <w:tabs>
          <w:tab w:val="left" w:pos="1404"/>
          <w:tab w:val="left" w:pos="1843"/>
        </w:tabs>
        <w:spacing w:after="0" w:line="240" w:lineRule="auto"/>
        <w:ind w:left="1276"/>
        <w:jc w:val="center"/>
        <w:rPr>
          <w:rFonts w:ascii="Times New Roman" w:eastAsia="Arial Unicode MS" w:hAnsi="Times New Roman" w:cs="Times New Roman"/>
          <w:i/>
          <w:sz w:val="28"/>
          <w:szCs w:val="28"/>
          <w:lang w:eastAsia="ru-RU"/>
        </w:rPr>
      </w:pPr>
      <w:r w:rsidRPr="00884071">
        <w:rPr>
          <w:rFonts w:ascii="Times New Roman" w:eastAsia="Arial Unicode MS" w:hAnsi="Times New Roman" w:cs="Times New Roman"/>
          <w:i/>
          <w:sz w:val="28"/>
          <w:szCs w:val="28"/>
          <w:lang w:eastAsia="ru-RU"/>
        </w:rPr>
        <w:lastRenderedPageBreak/>
        <w:t>10. Обеспечение исполнения договора</w:t>
      </w:r>
      <w:r w:rsidRPr="00884071">
        <w:rPr>
          <w:rFonts w:ascii="Times New Roman" w:eastAsia="Arial Unicode MS" w:hAnsi="Times New Roman" w:cs="Times New Roman"/>
          <w:i/>
          <w:sz w:val="28"/>
          <w:szCs w:val="28"/>
          <w:vertAlign w:val="superscript"/>
          <w:lang w:eastAsia="ru-RU"/>
        </w:rPr>
        <w:footnoteReference w:id="4"/>
      </w:r>
    </w:p>
    <w:p w:rsidR="00E26E3C" w:rsidRPr="00884071" w:rsidRDefault="00E26E3C" w:rsidP="00E26E3C">
      <w:pPr>
        <w:tabs>
          <w:tab w:val="num" w:pos="432"/>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884071">
        <w:rPr>
          <w:rFonts w:ascii="Times New Roman" w:eastAsia="Arial Unicode MS" w:hAnsi="Times New Roman" w:cs="Times New Roman"/>
          <w:i/>
          <w:sz w:val="28"/>
          <w:szCs w:val="28"/>
          <w:lang w:eastAsia="ru-RU"/>
        </w:rPr>
        <w:t>10.1 Обеспечение исполнения договора  предоставляется Исполнителем на сумму_____________________ в форме ______________________________________________________________________.</w:t>
      </w:r>
    </w:p>
    <w:p w:rsidR="00E26E3C" w:rsidRPr="00884071" w:rsidRDefault="00E26E3C" w:rsidP="00E26E3C">
      <w:pPr>
        <w:tabs>
          <w:tab w:val="num" w:pos="432"/>
          <w:tab w:val="left" w:pos="1276"/>
          <w:tab w:val="left" w:pos="1620"/>
        </w:tabs>
        <w:spacing w:after="0" w:line="240" w:lineRule="auto"/>
        <w:ind w:firstLine="540"/>
        <w:jc w:val="center"/>
        <w:rPr>
          <w:rFonts w:ascii="Times New Roman" w:eastAsia="Arial Unicode MS" w:hAnsi="Times New Roman" w:cs="Times New Roman"/>
          <w:i/>
          <w:sz w:val="28"/>
          <w:szCs w:val="28"/>
          <w:lang w:eastAsia="ru-RU"/>
        </w:rPr>
      </w:pPr>
      <w:r w:rsidRPr="00884071">
        <w:rPr>
          <w:rFonts w:ascii="Times New Roman" w:eastAsia="Times New Roman" w:hAnsi="Times New Roman" w:cs="Times New Roman"/>
          <w:i/>
          <w:sz w:val="24"/>
          <w:szCs w:val="24"/>
          <w:lang w:eastAsia="ru-RU"/>
        </w:rPr>
        <w:t>наименование обеспечения, реквизиты</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i/>
          <w:sz w:val="28"/>
          <w:szCs w:val="28"/>
          <w:lang w:eastAsia="ru-RU"/>
        </w:rPr>
      </w:pPr>
      <w:r w:rsidRPr="00884071">
        <w:rPr>
          <w:rFonts w:ascii="Times New Roman" w:eastAsia="Arial Unicode MS" w:hAnsi="Times New Roman" w:cs="Times New Roman"/>
          <w:i/>
          <w:sz w:val="28"/>
          <w:szCs w:val="28"/>
          <w:lang w:eastAsia="ru-RU"/>
        </w:rPr>
        <w:t>10.2. В случае</w:t>
      </w:r>
      <w:proofErr w:type="gramStart"/>
      <w:r w:rsidRPr="00884071">
        <w:rPr>
          <w:rFonts w:ascii="Times New Roman" w:eastAsia="Arial Unicode MS" w:hAnsi="Times New Roman" w:cs="Times New Roman"/>
          <w:i/>
          <w:sz w:val="28"/>
          <w:szCs w:val="28"/>
          <w:lang w:eastAsia="ru-RU"/>
        </w:rPr>
        <w:t>,</w:t>
      </w:r>
      <w:proofErr w:type="gramEnd"/>
      <w:r w:rsidRPr="00884071">
        <w:rPr>
          <w:rFonts w:ascii="Times New Roman" w:eastAsia="Arial Unicode MS" w:hAnsi="Times New Roman" w:cs="Times New Roman"/>
          <w:i/>
          <w:sz w:val="28"/>
          <w:szCs w:val="28"/>
          <w:lang w:eastAsia="ru-RU"/>
        </w:rPr>
        <w:t xml:space="preserve">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договору, Исполнителем обязуется в течение 10 (десяти) </w:t>
      </w:r>
      <w:r w:rsidR="00E22EE0" w:rsidRPr="00884071">
        <w:rPr>
          <w:rFonts w:ascii="Times New Roman" w:eastAsia="Arial Unicode MS" w:hAnsi="Times New Roman" w:cs="Times New Roman"/>
          <w:i/>
          <w:sz w:val="28"/>
          <w:szCs w:val="28"/>
          <w:lang w:eastAsia="ru-RU"/>
        </w:rPr>
        <w:t xml:space="preserve">календарных </w:t>
      </w:r>
      <w:r w:rsidRPr="00884071">
        <w:rPr>
          <w:rFonts w:ascii="Times New Roman" w:eastAsia="Arial Unicode MS" w:hAnsi="Times New Roman" w:cs="Times New Roman"/>
          <w:i/>
          <w:sz w:val="28"/>
          <w:szCs w:val="28"/>
          <w:lang w:eastAsia="ru-RU"/>
        </w:rPr>
        <w:t xml:space="preserve">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w:t>
      </w:r>
      <w:proofErr w:type="gramStart"/>
      <w:r w:rsidRPr="00884071">
        <w:rPr>
          <w:rFonts w:ascii="Times New Roman" w:eastAsia="Arial Unicode MS" w:hAnsi="Times New Roman" w:cs="Times New Roman"/>
          <w:i/>
          <w:sz w:val="28"/>
          <w:szCs w:val="28"/>
          <w:lang w:eastAsia="ru-RU"/>
        </w:rPr>
        <w:t>размере</w:t>
      </w:r>
      <w:proofErr w:type="gramEnd"/>
      <w:r w:rsidRPr="00884071">
        <w:rPr>
          <w:rFonts w:ascii="Times New Roman" w:eastAsia="Arial Unicode MS" w:hAnsi="Times New Roman" w:cs="Times New Roman"/>
          <w:i/>
          <w:sz w:val="28"/>
          <w:szCs w:val="28"/>
          <w:lang w:eastAsia="ru-RU"/>
        </w:rPr>
        <w:t>, которые указаны в настоящем разделе договора.</w:t>
      </w:r>
    </w:p>
    <w:p w:rsidR="00E26E3C" w:rsidRPr="00884071" w:rsidRDefault="00E26E3C" w:rsidP="00E26E3C">
      <w:pPr>
        <w:tabs>
          <w:tab w:val="num" w:pos="709"/>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884071">
        <w:rPr>
          <w:rFonts w:ascii="Times New Roman" w:eastAsia="Arial Unicode MS" w:hAnsi="Times New Roman" w:cs="Times New Roman"/>
          <w:i/>
          <w:sz w:val="28"/>
          <w:szCs w:val="28"/>
          <w:lang w:eastAsia="ru-RU"/>
        </w:rPr>
        <w:t>10.3. Обеспечение исполнения договора  возвращается Исполнителю в порядке и сроки, предусмотренные законодательством Российской Федерации для данного вида обеспечения договора.</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bCs/>
          <w:iCs/>
          <w:sz w:val="28"/>
          <w:szCs w:val="28"/>
          <w:lang w:eastAsia="ru-RU"/>
        </w:rPr>
      </w:pPr>
    </w:p>
    <w:p w:rsidR="00E26E3C" w:rsidRPr="00884071" w:rsidRDefault="00E26E3C" w:rsidP="00E26E3C">
      <w:pPr>
        <w:autoSpaceDE w:val="0"/>
        <w:autoSpaceDN w:val="0"/>
        <w:spacing w:after="0" w:line="240" w:lineRule="auto"/>
        <w:ind w:firstLine="720"/>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 Ответственность Сторон</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11.1. Ответственность Заказчика:</w:t>
      </w:r>
    </w:p>
    <w:p w:rsidR="001D041D" w:rsidRPr="001D041D" w:rsidRDefault="00E26E3C" w:rsidP="001D041D">
      <w:pPr>
        <w:autoSpaceDE w:val="0"/>
        <w:autoSpaceDN w:val="0"/>
        <w:spacing w:after="0" w:line="240" w:lineRule="atLeast"/>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11.1.1. </w:t>
      </w:r>
      <w:r w:rsidR="001D041D" w:rsidRPr="001D041D">
        <w:rPr>
          <w:rFonts w:ascii="Times New Roman" w:eastAsia="Times New Roman" w:hAnsi="Times New Roman" w:cs="Times New Roman"/>
          <w:sz w:val="28"/>
          <w:szCs w:val="28"/>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начиная со дня, следующего после дня истечения установленного договором срока исполнения обязательства, Исполнитель вправе потребовать уплаты неустоек (штрафов, пеней). Пеня начисляется за каждый день соответствующей просрочки исполнения обязательства. </w:t>
      </w:r>
    </w:p>
    <w:p w:rsidR="001D041D" w:rsidRPr="001D041D" w:rsidRDefault="001D041D" w:rsidP="001D041D">
      <w:pPr>
        <w:autoSpaceDE w:val="0"/>
        <w:autoSpaceDN w:val="0"/>
        <w:spacing w:after="0" w:line="240" w:lineRule="atLeast"/>
        <w:ind w:firstLine="720"/>
        <w:jc w:val="both"/>
        <w:rPr>
          <w:rFonts w:ascii="Times New Roman" w:eastAsia="Times New Roman" w:hAnsi="Times New Roman" w:cs="Times New Roman"/>
          <w:sz w:val="28"/>
          <w:szCs w:val="28"/>
          <w:lang w:eastAsia="ru-RU"/>
        </w:rPr>
      </w:pPr>
      <w:r w:rsidRPr="001D041D">
        <w:rPr>
          <w:rFonts w:ascii="Times New Roman" w:eastAsia="Times New Roman" w:hAnsi="Times New Roman" w:cs="Times New Roman"/>
          <w:sz w:val="28"/>
          <w:szCs w:val="28"/>
          <w:lang w:eastAsia="ru-RU"/>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11.2. Ответственность Исполнителя:</w:t>
      </w:r>
    </w:p>
    <w:p w:rsidR="00E26E3C" w:rsidRPr="00884071" w:rsidRDefault="00E26E3C"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11.2.1. Исполнитель работ несет риск случайной гибели или случайного повреждения результата выполненной работы до приемки ее Заказчиком.</w:t>
      </w:r>
    </w:p>
    <w:p w:rsidR="003A3656" w:rsidRPr="00884071" w:rsidRDefault="0021167D"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11.2.2</w:t>
      </w:r>
      <w:r w:rsidR="003A3656" w:rsidRPr="00884071">
        <w:rPr>
          <w:rFonts w:ascii="Times New Roman" w:eastAsia="Times New Roman" w:hAnsi="Times New Roman" w:cs="Times New Roman"/>
          <w:sz w:val="28"/>
          <w:szCs w:val="28"/>
          <w:lang w:eastAsia="ru-RU"/>
        </w:rPr>
        <w:t xml:space="preserve">. </w:t>
      </w:r>
      <w:proofErr w:type="gramStart"/>
      <w:r w:rsidR="003A3656" w:rsidRPr="00884071">
        <w:rPr>
          <w:rFonts w:ascii="Times New Roman" w:eastAsia="Times New Roman" w:hAnsi="Times New Roman" w:cs="Times New Roman"/>
          <w:sz w:val="28"/>
          <w:szCs w:val="28"/>
          <w:lang w:eastAsia="ru-RU"/>
        </w:rPr>
        <w:t xml:space="preserve">За каждый день просрочки исполнения Исполнителем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r w:rsidR="001248C3" w:rsidRPr="00884071">
        <w:rPr>
          <w:rFonts w:ascii="Times New Roman" w:eastAsia="Times New Roman" w:hAnsi="Times New Roman" w:cs="Times New Roman"/>
          <w:sz w:val="28"/>
          <w:szCs w:val="28"/>
          <w:lang w:eastAsia="ru-RU"/>
        </w:rPr>
        <w:t xml:space="preserve">ключевой ставки </w:t>
      </w:r>
      <w:r w:rsidR="003A3656" w:rsidRPr="00884071">
        <w:rPr>
          <w:rFonts w:ascii="Times New Roman" w:eastAsia="Times New Roman" w:hAnsi="Times New Roman" w:cs="Times New Roman"/>
          <w:sz w:val="28"/>
          <w:szCs w:val="28"/>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3A3656" w:rsidRPr="00884071" w:rsidRDefault="0021167D"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11.2.3</w:t>
      </w:r>
      <w:r w:rsidR="003A3656" w:rsidRPr="00884071">
        <w:rPr>
          <w:rFonts w:ascii="Times New Roman" w:eastAsia="Times New Roman" w:hAnsi="Times New Roman" w:cs="Times New Roman"/>
          <w:sz w:val="28"/>
          <w:szCs w:val="28"/>
          <w:lang w:eastAsia="ru-RU"/>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w:t>
      </w:r>
      <w:r w:rsidR="003A3656" w:rsidRPr="00884071">
        <w:rPr>
          <w:rFonts w:ascii="Times New Roman" w:eastAsia="Times New Roman" w:hAnsi="Times New Roman" w:cs="Times New Roman"/>
          <w:sz w:val="28"/>
          <w:szCs w:val="28"/>
          <w:lang w:eastAsia="ru-RU"/>
        </w:rPr>
        <w:lastRenderedPageBreak/>
        <w:t>предусмотренных договором, размер штрафа устанавливается в виде фиксированной суммы, определяемой в следующем порядке:</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а) 10 процентов цены договора (этапа) в случае, если цена договора (этапа) не превышает 3 млн. рублей;</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 5 процентов цены договора (этапа) в случае, если цена договора (этапа) составляет от 3 млн. рублей до 50 млн.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д) 0,4 процента цены договора (этапа) в случае, если цена договора (этапа) составляет от 500 млн. рублей до 1 млрд.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ж) 0,25 процента цены договора (этапа) в случае, если цена договора (этапа) составляет от 2 млрд. рублей до 5 млрд.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 0,1 процента цены договора (этапа) в случае, если цена договора (этапа) превышает 10 млрд. рублей.</w:t>
      </w:r>
    </w:p>
    <w:p w:rsidR="003A3656" w:rsidRPr="00884071" w:rsidRDefault="003A3656" w:rsidP="003A3656">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11.3.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 При этом Исполнитель  дополнительно к начисленной ему неустойке (штрафу, пени) также обязуется возместить Заказчику сумму убытков, причиненных ненадлежащим исполнением Исполнителем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3A3656" w:rsidRPr="00884071" w:rsidRDefault="003A3656" w:rsidP="00E26E3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6</w:t>
      </w:r>
      <w:r w:rsidRPr="00884071">
        <w:rPr>
          <w:rFonts w:ascii="Times New Roman" w:eastAsia="Arial Unicode MS" w:hAnsi="Times New Roman" w:cs="Times New Roman"/>
          <w:sz w:val="28"/>
          <w:szCs w:val="28"/>
          <w:lang w:eastAsia="ru-RU"/>
        </w:rPr>
        <w:t>. Уплата неустойки или применение иной формы ответственности не освобождает Стороны от исполнения обязательств по настоящему договору.</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7</w:t>
      </w:r>
      <w:r w:rsidRPr="00884071">
        <w:rPr>
          <w:rFonts w:ascii="Times New Roman" w:eastAsia="Arial Unicode MS" w:hAnsi="Times New Roman" w:cs="Times New Roman"/>
          <w:sz w:val="28"/>
          <w:szCs w:val="28"/>
          <w:lang w:eastAsia="ru-RU"/>
        </w:rPr>
        <w:t>. Условия освобождения Сторон от ответственности:</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7</w:t>
      </w:r>
      <w:r w:rsidRPr="00884071">
        <w:rPr>
          <w:rFonts w:ascii="Times New Roman" w:eastAsia="Arial Unicode MS" w:hAnsi="Times New Roman" w:cs="Times New Roman"/>
          <w:sz w:val="28"/>
          <w:szCs w:val="28"/>
          <w:lang w:eastAsia="ru-RU"/>
        </w:rPr>
        <w:t xml:space="preserve">.1.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884071">
        <w:rPr>
          <w:rFonts w:ascii="Times New Roman" w:eastAsia="Arial Unicode MS" w:hAnsi="Times New Roman" w:cs="Times New Roman"/>
          <w:sz w:val="28"/>
          <w:szCs w:val="28"/>
          <w:lang w:eastAsia="ru-RU"/>
        </w:rPr>
        <w:t xml:space="preserve">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w:t>
      </w:r>
      <w:r w:rsidRPr="00884071">
        <w:rPr>
          <w:rFonts w:ascii="Times New Roman" w:eastAsia="Arial Unicode MS" w:hAnsi="Times New Roman" w:cs="Times New Roman"/>
          <w:sz w:val="28"/>
          <w:szCs w:val="28"/>
          <w:lang w:eastAsia="ru-RU"/>
        </w:rPr>
        <w:lastRenderedPageBreak/>
        <w:t>метеорологические условия, забастовки, локауты или другие</w:t>
      </w:r>
      <w:proofErr w:type="gramEnd"/>
      <w:r w:rsidRPr="00884071">
        <w:rPr>
          <w:rFonts w:ascii="Times New Roman" w:eastAsia="Arial Unicode MS" w:hAnsi="Times New Roman" w:cs="Times New Roman"/>
          <w:sz w:val="28"/>
          <w:szCs w:val="28"/>
          <w:lang w:eastAsia="ru-RU"/>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7</w:t>
      </w:r>
      <w:r w:rsidRPr="00884071">
        <w:rPr>
          <w:rFonts w:ascii="Times New Roman" w:eastAsia="Arial Unicode MS" w:hAnsi="Times New Roman" w:cs="Times New Roman"/>
          <w:sz w:val="28"/>
          <w:szCs w:val="28"/>
          <w:lang w:eastAsia="ru-RU"/>
        </w:rPr>
        <w:t>.2.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7</w:t>
      </w:r>
      <w:r w:rsidRPr="00884071">
        <w:rPr>
          <w:rFonts w:ascii="Times New Roman" w:eastAsia="Arial Unicode MS" w:hAnsi="Times New Roman" w:cs="Times New Roman"/>
          <w:sz w:val="28"/>
          <w:szCs w:val="28"/>
          <w:lang w:eastAsia="ru-RU"/>
        </w:rPr>
        <w:t>.3. Форс-мажором не является отсутствие достаточных средств или невыполнение каких-либо платежей, предусмотренных настоящим договором.</w:t>
      </w:r>
    </w:p>
    <w:p w:rsidR="00E26E3C" w:rsidRPr="00884071" w:rsidRDefault="00E26E3C" w:rsidP="00E26E3C">
      <w:pPr>
        <w:autoSpaceDE w:val="0"/>
        <w:autoSpaceDN w:val="0"/>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11.</w:t>
      </w:r>
      <w:r w:rsidR="00D14F0D" w:rsidRPr="00884071">
        <w:rPr>
          <w:rFonts w:ascii="Times New Roman" w:eastAsia="Arial Unicode MS" w:hAnsi="Times New Roman" w:cs="Times New Roman"/>
          <w:sz w:val="28"/>
          <w:szCs w:val="28"/>
          <w:lang w:eastAsia="ru-RU"/>
        </w:rPr>
        <w:t>7</w:t>
      </w:r>
      <w:r w:rsidRPr="00884071">
        <w:rPr>
          <w:rFonts w:ascii="Times New Roman" w:eastAsia="Arial Unicode MS" w:hAnsi="Times New Roman" w:cs="Times New Roman"/>
          <w:sz w:val="28"/>
          <w:szCs w:val="28"/>
          <w:lang w:eastAsia="ru-RU"/>
        </w:rPr>
        <w:t>.4.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E26E3C" w:rsidRPr="00884071" w:rsidRDefault="00E26E3C" w:rsidP="00E26E3C">
      <w:pPr>
        <w:tabs>
          <w:tab w:val="left" w:pos="0"/>
        </w:tabs>
        <w:spacing w:after="0" w:line="240" w:lineRule="auto"/>
        <w:jc w:val="both"/>
        <w:rPr>
          <w:rFonts w:ascii="Times New Roman" w:eastAsia="Arial Unicode MS" w:hAnsi="Times New Roman" w:cs="Times New Roman"/>
          <w:sz w:val="28"/>
          <w:szCs w:val="28"/>
          <w:lang w:eastAsia="ru-RU"/>
        </w:rPr>
      </w:pPr>
    </w:p>
    <w:p w:rsidR="00E26E3C" w:rsidRPr="00884071" w:rsidRDefault="00E26E3C" w:rsidP="00E26E3C">
      <w:pPr>
        <w:tabs>
          <w:tab w:val="left" w:pos="0"/>
        </w:tabs>
        <w:spacing w:after="0" w:line="240" w:lineRule="auto"/>
        <w:jc w:val="center"/>
        <w:rPr>
          <w:rFonts w:ascii="Times New Roman" w:eastAsia="Calibri" w:hAnsi="Times New Roman" w:cs="Times New Roman"/>
          <w:bCs/>
          <w:iCs/>
          <w:sz w:val="28"/>
          <w:szCs w:val="28"/>
          <w:lang w:eastAsia="ru-RU"/>
        </w:rPr>
      </w:pPr>
      <w:r w:rsidRPr="00884071">
        <w:rPr>
          <w:rFonts w:ascii="Times New Roman" w:eastAsia="Calibri" w:hAnsi="Times New Roman" w:cs="Times New Roman"/>
          <w:bCs/>
          <w:iCs/>
          <w:sz w:val="28"/>
          <w:szCs w:val="28"/>
          <w:lang w:eastAsia="ru-RU"/>
        </w:rPr>
        <w:t>12. Порядок разрешения споров, претензии Сторон</w:t>
      </w:r>
    </w:p>
    <w:p w:rsidR="00E26E3C" w:rsidRPr="00884071" w:rsidRDefault="00E26E3C" w:rsidP="00E26E3C">
      <w:pPr>
        <w:tabs>
          <w:tab w:val="left" w:pos="0"/>
        </w:tabs>
        <w:spacing w:after="0" w:line="240" w:lineRule="auto"/>
        <w:ind w:firstLine="720"/>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E26E3C" w:rsidRPr="00884071" w:rsidRDefault="00E26E3C" w:rsidP="00E26E3C">
      <w:pPr>
        <w:tabs>
          <w:tab w:val="left" w:pos="0"/>
        </w:tabs>
        <w:spacing w:after="0" w:line="240" w:lineRule="auto"/>
        <w:ind w:firstLine="720"/>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26E3C" w:rsidRPr="00884071" w:rsidRDefault="00E26E3C" w:rsidP="00E26E3C">
      <w:pPr>
        <w:tabs>
          <w:tab w:val="left" w:pos="0"/>
        </w:tabs>
        <w:spacing w:after="0" w:line="240" w:lineRule="auto"/>
        <w:ind w:firstLine="720"/>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E26E3C" w:rsidRPr="00884071" w:rsidRDefault="00E26E3C" w:rsidP="00E26E3C">
      <w:pPr>
        <w:tabs>
          <w:tab w:val="left" w:pos="0"/>
        </w:tabs>
        <w:spacing w:after="0" w:line="240" w:lineRule="auto"/>
        <w:ind w:firstLine="720"/>
        <w:jc w:val="both"/>
        <w:rPr>
          <w:rFonts w:ascii="Times New Roman" w:eastAsia="Calibri" w:hAnsi="Times New Roman" w:cs="Times New Roman"/>
          <w:sz w:val="28"/>
          <w:szCs w:val="28"/>
          <w:lang w:eastAsia="ru-RU"/>
        </w:rPr>
      </w:pPr>
      <w:r w:rsidRPr="00884071">
        <w:rPr>
          <w:rFonts w:ascii="Times New Roman" w:eastAsia="Calibri" w:hAnsi="Times New Roman" w:cs="Times New Roman"/>
          <w:sz w:val="28"/>
          <w:szCs w:val="28"/>
          <w:lang w:eastAsia="ru-RU"/>
        </w:rPr>
        <w:t>12.4. При не урегулировании Сторонами спора в досудебном порядке, спор передается на разрешение в Арбитражный суд г. Москвы.</w:t>
      </w:r>
    </w:p>
    <w:p w:rsidR="00E26E3C" w:rsidRPr="00884071" w:rsidRDefault="00E26E3C" w:rsidP="00E26E3C">
      <w:pPr>
        <w:tabs>
          <w:tab w:val="left" w:pos="0"/>
        </w:tabs>
        <w:spacing w:after="0" w:line="240" w:lineRule="auto"/>
        <w:ind w:firstLine="720"/>
        <w:jc w:val="both"/>
        <w:rPr>
          <w:rFonts w:ascii="Times New Roman" w:eastAsia="Calibri" w:hAnsi="Times New Roman" w:cs="Times New Roman"/>
          <w:bCs/>
          <w:iCs/>
          <w:sz w:val="28"/>
          <w:szCs w:val="28"/>
          <w:lang w:eastAsia="ru-RU"/>
        </w:rPr>
      </w:pPr>
    </w:p>
    <w:p w:rsidR="00E26E3C" w:rsidRPr="00884071" w:rsidRDefault="00E26E3C" w:rsidP="00E26E3C">
      <w:pPr>
        <w:tabs>
          <w:tab w:val="left" w:pos="0"/>
        </w:tabs>
        <w:spacing w:after="0" w:line="240" w:lineRule="auto"/>
        <w:ind w:firstLine="720"/>
        <w:jc w:val="center"/>
        <w:rPr>
          <w:rFonts w:ascii="Times New Roman" w:eastAsia="Calibri" w:hAnsi="Times New Roman" w:cs="Times New Roman"/>
          <w:sz w:val="28"/>
          <w:szCs w:val="28"/>
          <w:lang w:eastAsia="ru-RU"/>
        </w:rPr>
      </w:pPr>
      <w:r w:rsidRPr="00884071">
        <w:rPr>
          <w:rFonts w:ascii="Times New Roman" w:eastAsia="Calibri" w:hAnsi="Times New Roman" w:cs="Times New Roman"/>
          <w:bCs/>
          <w:iCs/>
          <w:sz w:val="28"/>
          <w:szCs w:val="28"/>
          <w:lang w:eastAsia="ru-RU"/>
        </w:rPr>
        <w:t>13. Срок действия, изменение и расторжение договора</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13.1. Договор вступает в силу с момента его подписания Сторонами.</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 xml:space="preserve">13.2. Договор действует </w:t>
      </w:r>
      <w:proofErr w:type="gramStart"/>
      <w:r w:rsidRPr="00884071">
        <w:rPr>
          <w:rFonts w:ascii="Times New Roman" w:eastAsia="Arial Unicode MS" w:hAnsi="Times New Roman" w:cs="Times New Roman"/>
          <w:sz w:val="28"/>
          <w:szCs w:val="28"/>
          <w:lang w:eastAsia="ru-RU"/>
        </w:rPr>
        <w:t>до</w:t>
      </w:r>
      <w:proofErr w:type="gramEnd"/>
      <w:r w:rsidRPr="00884071">
        <w:rPr>
          <w:rFonts w:ascii="Times New Roman" w:eastAsia="Arial Unicode MS" w:hAnsi="Times New Roman" w:cs="Times New Roman"/>
          <w:sz w:val="28"/>
          <w:szCs w:val="28"/>
          <w:lang w:eastAsia="ru-RU"/>
        </w:rPr>
        <w:t xml:space="preserve"> _________________________</w:t>
      </w:r>
      <w:r w:rsidR="00C6384F" w:rsidRPr="00884071">
        <w:rPr>
          <w:rFonts w:ascii="Times New Roman" w:eastAsia="Arial Unicode MS" w:hAnsi="Times New Roman" w:cs="Times New Roman"/>
          <w:sz w:val="28"/>
          <w:szCs w:val="28"/>
          <w:lang w:eastAsia="ru-RU"/>
        </w:rPr>
        <w:t xml:space="preserve">, а </w:t>
      </w:r>
      <w:proofErr w:type="gramStart"/>
      <w:r w:rsidR="00C6384F" w:rsidRPr="00884071">
        <w:rPr>
          <w:rFonts w:ascii="Times New Roman" w:eastAsia="Arial Unicode MS" w:hAnsi="Times New Roman" w:cs="Times New Roman"/>
          <w:sz w:val="28"/>
          <w:szCs w:val="28"/>
          <w:lang w:eastAsia="ru-RU"/>
        </w:rPr>
        <w:t>в</w:t>
      </w:r>
      <w:proofErr w:type="gramEnd"/>
      <w:r w:rsidR="00C6384F" w:rsidRPr="00884071">
        <w:rPr>
          <w:rFonts w:ascii="Times New Roman" w:eastAsia="Arial Unicode MS" w:hAnsi="Times New Roman" w:cs="Times New Roman"/>
          <w:sz w:val="28"/>
          <w:szCs w:val="28"/>
          <w:lang w:eastAsia="ru-RU"/>
        </w:rPr>
        <w:t xml:space="preserve"> части неисполненных/ненадлежащим образом исполненных обязательств из настоящего договора до момента их надлежащего исполнения.</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13.3. Оплата настоящего договора в текущем финансовом году осуществляется Заказчиком не позднее</w:t>
      </w:r>
      <w:r w:rsidRPr="00884071">
        <w:rPr>
          <w:rFonts w:ascii="Times New Roman" w:eastAsia="Times New Roman" w:hAnsi="Times New Roman" w:cs="Times New Roman"/>
          <w:sz w:val="28"/>
          <w:szCs w:val="28"/>
          <w:lang w:eastAsia="ru-RU"/>
        </w:rPr>
        <w:t xml:space="preserve"> _____________ </w:t>
      </w:r>
      <w:r w:rsidRPr="00884071">
        <w:rPr>
          <w:rFonts w:ascii="Times New Roman" w:eastAsia="Arial Unicode MS" w:hAnsi="Times New Roman" w:cs="Times New Roman"/>
          <w:sz w:val="28"/>
          <w:szCs w:val="28"/>
          <w:lang w:eastAsia="ru-RU"/>
        </w:rPr>
        <w:t xml:space="preserve">при условии представления Исполнителем документов, указанных в разделе 3 настоящего договора, </w:t>
      </w:r>
      <w:proofErr w:type="gramStart"/>
      <w:r w:rsidRPr="00884071">
        <w:rPr>
          <w:rFonts w:ascii="Times New Roman" w:eastAsia="Arial Unicode MS" w:hAnsi="Times New Roman" w:cs="Times New Roman"/>
          <w:sz w:val="28"/>
          <w:szCs w:val="28"/>
          <w:lang w:eastAsia="ru-RU"/>
        </w:rPr>
        <w:t>до</w:t>
      </w:r>
      <w:proofErr w:type="gramEnd"/>
      <w:r w:rsidRPr="00884071">
        <w:rPr>
          <w:rFonts w:ascii="Times New Roman" w:eastAsia="Arial Unicode MS" w:hAnsi="Times New Roman" w:cs="Times New Roman"/>
          <w:sz w:val="28"/>
          <w:szCs w:val="28"/>
          <w:lang w:eastAsia="ru-RU"/>
        </w:rPr>
        <w:t xml:space="preserve"> _______________.</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lastRenderedPageBreak/>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E26E3C" w:rsidRPr="00884071" w:rsidRDefault="00E26E3C" w:rsidP="00E26E3C">
      <w:pPr>
        <w:tabs>
          <w:tab w:val="left" w:pos="0"/>
        </w:tabs>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Arial Unicode MS" w:hAnsi="Times New Roman" w:cs="Times New Roman"/>
          <w:sz w:val="28"/>
          <w:szCs w:val="28"/>
          <w:lang w:eastAsia="ru-RU"/>
        </w:rPr>
        <w:t xml:space="preserve">13.5. </w:t>
      </w:r>
      <w:r w:rsidRPr="00884071">
        <w:rPr>
          <w:rFonts w:ascii="Times New Roman" w:eastAsia="Times New Roman" w:hAnsi="Times New Roman" w:cs="Times New Roman"/>
          <w:sz w:val="28"/>
          <w:szCs w:val="28"/>
          <w:lang w:eastAsia="ru-RU"/>
        </w:rPr>
        <w:t>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E26E3C" w:rsidRPr="00884071" w:rsidRDefault="00E26E3C" w:rsidP="00E26E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13.6. </w:t>
      </w:r>
      <w:proofErr w:type="gramStart"/>
      <w:r w:rsidRPr="00884071">
        <w:rPr>
          <w:rFonts w:ascii="Times New Roman" w:eastAsia="Times New Roman" w:hAnsi="Times New Roman" w:cs="Times New Roman"/>
          <w:sz w:val="28"/>
          <w:szCs w:val="28"/>
          <w:lang w:eastAsia="ru-RU"/>
        </w:rPr>
        <w:t>Договор</w:t>
      </w:r>
      <w:proofErr w:type="gramEnd"/>
      <w:r w:rsidRPr="00884071">
        <w:rPr>
          <w:rFonts w:ascii="Times New Roman" w:eastAsia="Times New Roman" w:hAnsi="Times New Roman" w:cs="Times New Roman"/>
          <w:sz w:val="28"/>
          <w:szCs w:val="28"/>
          <w:lang w:eastAsia="ru-RU"/>
        </w:rPr>
        <w:t xml:space="preserve"> может быть расторгнут Заказчиком в одностороннем порядке на основании  акта в следующих случаях:</w:t>
      </w:r>
    </w:p>
    <w:p w:rsidR="00E26E3C" w:rsidRPr="00884071" w:rsidRDefault="00E26E3C" w:rsidP="00E26E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а) если Исполнитель не приступает в установленный договором срок к исполнению договора или выполняет работы таким образом, что окончание их к сроку, предусмотренному договором, становится явно невозможным;</w:t>
      </w:r>
    </w:p>
    <w:p w:rsidR="00E26E3C" w:rsidRPr="00884071" w:rsidRDefault="00E26E3C" w:rsidP="00E26E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 если во время выполнения работ Исполнителем нарушены условия выполнения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E26E3C" w:rsidRPr="00884071" w:rsidRDefault="00E26E3C" w:rsidP="00E26E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в) неоднократного (два или более) или существенного (более десяти календарных дней) нарушения Исполнителем сроков выполнения работ, указанных в договоре;</w:t>
      </w:r>
    </w:p>
    <w:p w:rsidR="00E26E3C" w:rsidRPr="00884071" w:rsidRDefault="00E26E3C" w:rsidP="00E26E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г) однократного грубого нарушения Исполнителем правил и норм пожарной безопасности, радиационной безопасности, санитарно-эпидемиологической безопасности, создавшим реальную угрозу жизни и здоровью людей, а также имуществу Заказчика или третьих лиц.</w:t>
      </w:r>
    </w:p>
    <w:p w:rsidR="00E26E3C" w:rsidRPr="00884071" w:rsidRDefault="00E26E3C" w:rsidP="00E26E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26E3C" w:rsidRPr="00884071" w:rsidRDefault="00E26E3C" w:rsidP="003A3656">
      <w:pPr>
        <w:tabs>
          <w:tab w:val="left" w:pos="0"/>
        </w:tabs>
        <w:spacing w:after="0" w:line="240" w:lineRule="auto"/>
        <w:ind w:firstLine="720"/>
        <w:jc w:val="center"/>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14. Противодействие коррупции</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 xml:space="preserve">14.1. При исполнении настоящего договора Стороны </w:t>
      </w:r>
      <w:proofErr w:type="gramStart"/>
      <w:r w:rsidRPr="00884071">
        <w:rPr>
          <w:rFonts w:ascii="Times New Roman" w:eastAsia="Arial Unicode MS" w:hAnsi="Times New Roman" w:cs="Times New Roman"/>
          <w:sz w:val="28"/>
          <w:szCs w:val="28"/>
          <w:lang w:eastAsia="ru-RU"/>
        </w:rPr>
        <w:t>соблюдают</w:t>
      </w:r>
      <w:proofErr w:type="gramEnd"/>
      <w:r w:rsidRPr="00884071">
        <w:rPr>
          <w:rFonts w:ascii="Times New Roman" w:eastAsia="Arial Unicode MS" w:hAnsi="Times New Roman" w:cs="Times New Roman"/>
          <w:sz w:val="28"/>
          <w:szCs w:val="28"/>
          <w:lang w:eastAsia="ru-RU"/>
        </w:rPr>
        <w:t xml:space="preserve"> и будут соблюдать в дальнейшем все применимые законы и нормативные акты, включая любые законы о противодействии коррупции.</w:t>
      </w:r>
    </w:p>
    <w:p w:rsidR="00E26E3C" w:rsidRPr="00884071" w:rsidRDefault="00E26E3C" w:rsidP="00E26E3C">
      <w:pPr>
        <w:tabs>
          <w:tab w:val="left" w:pos="0"/>
        </w:tabs>
        <w:spacing w:after="0" w:line="240" w:lineRule="auto"/>
        <w:ind w:firstLine="720"/>
        <w:jc w:val="both"/>
        <w:rPr>
          <w:rFonts w:ascii="Times New Roman" w:eastAsia="Arial Unicode MS" w:hAnsi="Times New Roman" w:cs="Times New Roman"/>
          <w:sz w:val="28"/>
          <w:szCs w:val="28"/>
          <w:lang w:eastAsia="ru-RU"/>
        </w:rPr>
      </w:pPr>
      <w:r w:rsidRPr="00884071">
        <w:rPr>
          <w:rFonts w:ascii="Times New Roman" w:eastAsia="Arial Unicode MS" w:hAnsi="Times New Roman" w:cs="Times New Roman"/>
          <w:sz w:val="28"/>
          <w:szCs w:val="28"/>
          <w:lang w:eastAsia="ru-RU"/>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884071">
        <w:rPr>
          <w:rFonts w:ascii="Times New Roman" w:eastAsia="Arial Unicode MS" w:hAnsi="Times New Roman" w:cs="Times New Roman"/>
          <w:sz w:val="28"/>
          <w:szCs w:val="28"/>
          <w:lang w:eastAsia="ru-RU"/>
        </w:rPr>
        <w:t>просьбе</w:t>
      </w:r>
      <w:proofErr w:type="gramEnd"/>
      <w:r w:rsidRPr="00884071">
        <w:rPr>
          <w:rFonts w:ascii="Times New Roman" w:eastAsia="Arial Unicode MS" w:hAnsi="Times New Roman" w:cs="Times New Roman"/>
          <w:sz w:val="28"/>
          <w:szCs w:val="28"/>
          <w:lang w:eastAsia="ru-RU"/>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E26E3C" w:rsidRPr="00884071" w:rsidRDefault="00E26E3C" w:rsidP="00E26E3C">
      <w:pPr>
        <w:spacing w:after="0" w:line="240" w:lineRule="auto"/>
        <w:rPr>
          <w:rFonts w:ascii="Times New Roman" w:eastAsia="Times New Roman" w:hAnsi="Times New Roman" w:cs="Times New Roman"/>
          <w:sz w:val="28"/>
          <w:szCs w:val="28"/>
          <w:lang w:eastAsia="ru-RU"/>
        </w:rPr>
      </w:pPr>
    </w:p>
    <w:p w:rsidR="00E26E3C" w:rsidRPr="00884071" w:rsidRDefault="00E26E3C" w:rsidP="00E26E3C">
      <w:pPr>
        <w:spacing w:after="0" w:line="240" w:lineRule="auto"/>
        <w:jc w:val="center"/>
        <w:rPr>
          <w:rFonts w:ascii="Times New Roman" w:eastAsia="Times New Roman" w:hAnsi="Times New Roman" w:cs="Times New Roman"/>
          <w:bCs/>
          <w:iCs/>
          <w:sz w:val="28"/>
          <w:szCs w:val="28"/>
          <w:lang w:eastAsia="ru-RU"/>
        </w:rPr>
      </w:pPr>
      <w:r w:rsidRPr="00884071">
        <w:rPr>
          <w:rFonts w:ascii="Times New Roman" w:eastAsia="Times New Roman" w:hAnsi="Times New Roman" w:cs="Times New Roman"/>
          <w:sz w:val="28"/>
          <w:szCs w:val="28"/>
          <w:lang w:eastAsia="ru-RU"/>
        </w:rPr>
        <w:t xml:space="preserve">15. </w:t>
      </w:r>
      <w:r w:rsidRPr="00884071">
        <w:rPr>
          <w:rFonts w:ascii="Times New Roman" w:eastAsia="Times New Roman" w:hAnsi="Times New Roman" w:cs="Times New Roman"/>
          <w:bCs/>
          <w:iCs/>
          <w:sz w:val="28"/>
          <w:szCs w:val="28"/>
          <w:lang w:eastAsia="ru-RU"/>
        </w:rPr>
        <w:t>Прочие условия договора</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bCs/>
          <w:iCs/>
          <w:sz w:val="28"/>
          <w:szCs w:val="28"/>
          <w:lang w:eastAsia="ru-RU"/>
        </w:rPr>
        <w:t xml:space="preserve">15.1. </w:t>
      </w:r>
      <w:r w:rsidRPr="00884071">
        <w:rPr>
          <w:rFonts w:ascii="Times New Roman" w:eastAsia="Times New Roman" w:hAnsi="Times New Roman" w:cs="Times New Roman"/>
          <w:sz w:val="28"/>
          <w:szCs w:val="28"/>
          <w:lang w:eastAsia="ru-RU"/>
        </w:rPr>
        <w:t xml:space="preserve">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w:t>
      </w:r>
      <w:r w:rsidRPr="00884071">
        <w:rPr>
          <w:rFonts w:ascii="Times New Roman" w:eastAsia="Times New Roman" w:hAnsi="Times New Roman" w:cs="Times New Roman"/>
          <w:sz w:val="28"/>
          <w:szCs w:val="28"/>
          <w:lang w:eastAsia="ru-RU"/>
        </w:rPr>
        <w:lastRenderedPageBreak/>
        <w:t xml:space="preserve">рамках исполнения настоящего договора  с указанием их контактных телефонов. Телефоны ответственных лиц (кураторов) должны функционировать в рабочие дни </w:t>
      </w:r>
      <w:proofErr w:type="gramStart"/>
      <w:r w:rsidRPr="00884071">
        <w:rPr>
          <w:rFonts w:ascii="Times New Roman" w:eastAsia="Times New Roman" w:hAnsi="Times New Roman" w:cs="Times New Roman"/>
          <w:sz w:val="28"/>
          <w:szCs w:val="28"/>
          <w:lang w:eastAsia="ru-RU"/>
        </w:rPr>
        <w:t>с</w:t>
      </w:r>
      <w:proofErr w:type="gramEnd"/>
      <w:r w:rsidRPr="00884071">
        <w:rPr>
          <w:rFonts w:ascii="Times New Roman" w:eastAsia="Times New Roman" w:hAnsi="Times New Roman" w:cs="Times New Roman"/>
          <w:sz w:val="28"/>
          <w:szCs w:val="28"/>
          <w:lang w:eastAsia="ru-RU"/>
        </w:rPr>
        <w:t xml:space="preserve"> ___ до ___часов по __________ времени.</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15.2. Любое уведомление, которое одна сторона направляет другой стороне в соответствии с договором, направляется в письменной форме почтой</w:t>
      </w:r>
      <w:r w:rsidR="00C6384F" w:rsidRPr="00884071">
        <w:rPr>
          <w:rFonts w:ascii="Times New Roman" w:eastAsia="Times New Roman" w:hAnsi="Times New Roman" w:cs="Times New Roman"/>
          <w:sz w:val="28"/>
          <w:szCs w:val="28"/>
          <w:lang w:eastAsia="ru-RU"/>
        </w:rPr>
        <w:t>,</w:t>
      </w:r>
      <w:r w:rsidRPr="00884071">
        <w:rPr>
          <w:rFonts w:ascii="Times New Roman" w:eastAsia="Times New Roman" w:hAnsi="Times New Roman" w:cs="Times New Roman"/>
          <w:sz w:val="28"/>
          <w:szCs w:val="28"/>
          <w:lang w:eastAsia="ru-RU"/>
        </w:rPr>
        <w:t xml:space="preserve"> факсимильной связью </w:t>
      </w:r>
      <w:r w:rsidR="00C6384F" w:rsidRPr="00884071">
        <w:rPr>
          <w:rFonts w:ascii="Times New Roman" w:eastAsia="Times New Roman" w:hAnsi="Times New Roman" w:cs="Times New Roman"/>
          <w:sz w:val="28"/>
          <w:szCs w:val="28"/>
          <w:lang w:eastAsia="ru-RU"/>
        </w:rPr>
        <w:t>или электронной почтой по электронным адресам из раздела  16 настоящего договора</w:t>
      </w:r>
      <w:r w:rsidR="0021167D" w:rsidRPr="00884071">
        <w:rPr>
          <w:rFonts w:ascii="Times New Roman" w:eastAsia="Times New Roman" w:hAnsi="Times New Roman" w:cs="Times New Roman"/>
          <w:sz w:val="28"/>
          <w:szCs w:val="28"/>
          <w:lang w:eastAsia="ru-RU"/>
        </w:rPr>
        <w:t>,</w:t>
      </w:r>
      <w:r w:rsidR="00EF427B" w:rsidRPr="00884071">
        <w:rPr>
          <w:rFonts w:ascii="Times New Roman" w:eastAsia="Times New Roman" w:hAnsi="Times New Roman" w:cs="Times New Roman"/>
          <w:sz w:val="28"/>
          <w:szCs w:val="28"/>
          <w:lang w:eastAsia="ru-RU"/>
        </w:rPr>
        <w:t xml:space="preserve"> </w:t>
      </w:r>
      <w:r w:rsidRPr="00884071">
        <w:rPr>
          <w:rFonts w:ascii="Times New Roman" w:eastAsia="Times New Roman" w:hAnsi="Times New Roman" w:cs="Times New Roman"/>
          <w:sz w:val="28"/>
          <w:szCs w:val="28"/>
          <w:lang w:eastAsia="ru-RU"/>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15.3. Во всем, что не предусмотрено настоящим договором, стороны руководствуются законодательством Российской Федерации. </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15.4. Настоящий договор составлен в 2 (двух) подлинных экземплярах, один из которых находится у Исполнителя, другой – у Заказчика.</w:t>
      </w:r>
    </w:p>
    <w:p w:rsidR="00E26E3C" w:rsidRPr="00884071" w:rsidRDefault="00E26E3C" w:rsidP="00E26E3C">
      <w:pPr>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15.5. Неотъемлемой частью настоящего договора  являются следующие приложения:</w:t>
      </w:r>
    </w:p>
    <w:p w:rsidR="00E26E3C" w:rsidRPr="00884071" w:rsidRDefault="00E26E3C" w:rsidP="00E26E3C">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приложение 1 – Перечень выполняемых работ;</w:t>
      </w:r>
    </w:p>
    <w:p w:rsidR="00E26E3C" w:rsidRPr="00884071" w:rsidRDefault="00E26E3C" w:rsidP="00E26E3C">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приложение 2 – Задание на выполнение работ;</w:t>
      </w:r>
    </w:p>
    <w:p w:rsidR="00E26E3C" w:rsidRPr="00884071" w:rsidRDefault="00E26E3C" w:rsidP="00E26E3C">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приложение 3 – График выполнения работ</w:t>
      </w:r>
      <w:r w:rsidRPr="00884071">
        <w:rPr>
          <w:rFonts w:ascii="Times New Roman" w:eastAsia="Times New Roman" w:hAnsi="Times New Roman" w:cs="Times New Roman"/>
          <w:i/>
          <w:sz w:val="28"/>
          <w:szCs w:val="28"/>
          <w:lang w:eastAsia="ru-RU"/>
        </w:rPr>
        <w:t>.</w:t>
      </w:r>
    </w:p>
    <w:p w:rsidR="00E26E3C" w:rsidRPr="00884071" w:rsidRDefault="00E26E3C" w:rsidP="00E26E3C">
      <w:pPr>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rsidR="00E26E3C" w:rsidRPr="00884071" w:rsidRDefault="00E26E3C" w:rsidP="00E26E3C">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r w:rsidRPr="00884071">
        <w:rPr>
          <w:rFonts w:ascii="Times New Roman" w:eastAsia="Times New Roman" w:hAnsi="Times New Roman" w:cs="Times New Roman"/>
          <w:sz w:val="28"/>
          <w:szCs w:val="28"/>
          <w:lang w:eastAsia="ru-RU"/>
        </w:rPr>
        <w:t xml:space="preserve">16. </w:t>
      </w:r>
      <w:r w:rsidRPr="00884071">
        <w:rPr>
          <w:rFonts w:ascii="Times New Roman" w:eastAsia="Times New Roman" w:hAnsi="Times New Roman" w:cs="Times New Roman"/>
          <w:bCs/>
          <w:iCs/>
          <w:sz w:val="28"/>
          <w:szCs w:val="28"/>
          <w:lang w:eastAsia="ru-RU"/>
        </w:rPr>
        <w:t>Реквизиты и подписи сторон</w:t>
      </w:r>
    </w:p>
    <w:p w:rsidR="00E26E3C" w:rsidRPr="00884071" w:rsidRDefault="00E26E3C" w:rsidP="00E26E3C">
      <w:pPr>
        <w:spacing w:after="0" w:line="240" w:lineRule="auto"/>
        <w:rPr>
          <w:rFonts w:ascii="Times New Roman" w:eastAsia="Times New Roman" w:hAnsi="Times New Roman" w:cs="Times New Roman"/>
          <w:bCs/>
          <w:iCs/>
          <w:sz w:val="28"/>
          <w:szCs w:val="28"/>
          <w:lang w:eastAsia="ru-RU"/>
        </w:rPr>
      </w:pPr>
      <w:r w:rsidRPr="00884071">
        <w:rPr>
          <w:rFonts w:ascii="Times New Roman" w:eastAsia="Times New Roman" w:hAnsi="Times New Roman" w:cs="Times New Roman"/>
          <w:bCs/>
          <w:iCs/>
          <w:sz w:val="28"/>
          <w:szCs w:val="28"/>
          <w:u w:val="single"/>
          <w:lang w:eastAsia="ru-RU"/>
        </w:rPr>
        <w:t>Для юридических лиц</w:t>
      </w:r>
      <w:r w:rsidRPr="00884071">
        <w:rPr>
          <w:rFonts w:ascii="Times New Roman" w:eastAsia="Times New Roman" w:hAnsi="Times New Roman" w:cs="Times New Roman"/>
          <w:bCs/>
          <w:iCs/>
          <w:sz w:val="28"/>
          <w:szCs w:val="28"/>
          <w:lang w:eastAsia="ru-RU"/>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B3819" w:rsidRPr="00884071" w:rsidTr="00E26E3C">
        <w:tc>
          <w:tcPr>
            <w:tcW w:w="5184"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r w:rsidRPr="00884071">
              <w:rPr>
                <w:rFonts w:ascii="Times New Roman" w:eastAsia="Times New Roman" w:hAnsi="Times New Roman" w:cs="Times New Roman"/>
                <w:sz w:val="28"/>
                <w:szCs w:val="28"/>
                <w:lang w:eastAsia="ru-RU"/>
              </w:rPr>
              <w:t>Заказчик</w:t>
            </w:r>
            <w:r w:rsidR="00602C71" w:rsidRPr="00884071">
              <w:rPr>
                <w:rFonts w:ascii="Times New Roman" w:eastAsia="Times New Roman" w:hAnsi="Times New Roman" w:cs="Times New Roman"/>
                <w:sz w:val="28"/>
                <w:szCs w:val="28"/>
                <w:lang w:eastAsia="ru-RU"/>
              </w:rPr>
              <w:t>:</w:t>
            </w:r>
          </w:p>
        </w:tc>
        <w:tc>
          <w:tcPr>
            <w:tcW w:w="4824" w:type="dxa"/>
            <w:gridSpan w:val="5"/>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r w:rsidR="00602C71" w:rsidRPr="00884071">
              <w:rPr>
                <w:rFonts w:ascii="Times New Roman" w:eastAsia="Times New Roman" w:hAnsi="Times New Roman" w:cs="Times New Roman"/>
                <w:sz w:val="28"/>
                <w:szCs w:val="28"/>
                <w:lang w:eastAsia="ru-RU"/>
              </w:rPr>
              <w:t>:</w:t>
            </w:r>
          </w:p>
        </w:tc>
      </w:tr>
      <w:tr w:rsidR="00FB3819" w:rsidRPr="00884071" w:rsidTr="00E26E3C">
        <w:trPr>
          <w:trHeight w:val="325"/>
        </w:trPr>
        <w:tc>
          <w:tcPr>
            <w:tcW w:w="5184" w:type="dxa"/>
            <w:gridSpan w:val="4"/>
            <w:vMerge w:val="restart"/>
          </w:tcPr>
          <w:p w:rsidR="00602C71"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E26E3C" w:rsidRPr="00884071" w:rsidRDefault="00602C71"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r w:rsidRPr="00884071">
              <w:rPr>
                <w:rFonts w:ascii="Times New Roman" w:hAnsi="Times New Roman"/>
                <w:sz w:val="28"/>
                <w:szCs w:val="28"/>
              </w:rPr>
              <w:t>(НИЯУ МИФИ)</w:t>
            </w:r>
          </w:p>
        </w:tc>
        <w:tc>
          <w:tcPr>
            <w:tcW w:w="4824" w:type="dxa"/>
            <w:gridSpan w:val="5"/>
            <w:tcBorders>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полное наименование юридического лица</w:t>
            </w: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Место нахождения:</w:t>
            </w:r>
          </w:p>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Место нахождения</w:t>
            </w:r>
            <w:r w:rsidR="00602C71" w:rsidRPr="00884071">
              <w:rPr>
                <w:rFonts w:ascii="Times New Roman" w:eastAsia="Times New Roman" w:hAnsi="Times New Roman" w:cs="Times New Roman"/>
                <w:sz w:val="28"/>
                <w:szCs w:val="28"/>
                <w:lang w:eastAsia="ru-RU"/>
              </w:rPr>
              <w:t>:</w:t>
            </w: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реквизиты:________________</w:t>
            </w:r>
          </w:p>
        </w:tc>
        <w:tc>
          <w:tcPr>
            <w:tcW w:w="3024" w:type="dxa"/>
            <w:gridSpan w:val="4"/>
            <w:tcBorders>
              <w:top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r>
      <w:tr w:rsidR="00FB3819" w:rsidRPr="00884071" w:rsidTr="00E26E3C">
        <w:tc>
          <w:tcPr>
            <w:tcW w:w="208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5184"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4824"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outlineLvl w:val="0"/>
        <w:rPr>
          <w:rFonts w:ascii="Times New Roman" w:eastAsia="Times New Roman" w:hAnsi="Times New Roman" w:cs="Times New Roman"/>
          <w:sz w:val="28"/>
          <w:szCs w:val="28"/>
          <w:lang w:eastAsia="ru-RU"/>
        </w:rPr>
      </w:pPr>
      <w:bookmarkStart w:id="3" w:name="_Toc533498978"/>
      <w:bookmarkStart w:id="4" w:name="_Toc533591308"/>
      <w:r w:rsidRPr="00884071">
        <w:rPr>
          <w:rFonts w:ascii="Times New Roman" w:eastAsia="Times New Roman" w:hAnsi="Times New Roman" w:cs="Times New Roman"/>
          <w:sz w:val="28"/>
          <w:szCs w:val="28"/>
          <w:u w:val="single"/>
          <w:lang w:eastAsia="ru-RU"/>
        </w:rPr>
        <w:t>Для индивидуальных предпринимателей</w:t>
      </w:r>
      <w:r w:rsidRPr="00884071">
        <w:rPr>
          <w:rFonts w:ascii="Times New Roman" w:eastAsia="Times New Roman" w:hAnsi="Times New Roman" w:cs="Times New Roman"/>
          <w:sz w:val="28"/>
          <w:szCs w:val="28"/>
          <w:lang w:eastAsia="ru-RU"/>
        </w:rPr>
        <w:t>:</w:t>
      </w:r>
      <w:bookmarkEnd w:id="3"/>
      <w:bookmarkEnd w:id="4"/>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B3819" w:rsidRPr="00884071" w:rsidTr="00E26E3C">
        <w:tc>
          <w:tcPr>
            <w:tcW w:w="5184"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r w:rsidR="00602C71" w:rsidRPr="00884071">
              <w:rPr>
                <w:rFonts w:ascii="Times New Roman" w:eastAsia="Times New Roman" w:hAnsi="Times New Roman" w:cs="Times New Roman"/>
                <w:sz w:val="28"/>
                <w:szCs w:val="28"/>
                <w:lang w:eastAsia="ru-RU"/>
              </w:rPr>
              <w:t>:</w:t>
            </w:r>
          </w:p>
        </w:tc>
        <w:tc>
          <w:tcPr>
            <w:tcW w:w="4824" w:type="dxa"/>
            <w:gridSpan w:val="5"/>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r w:rsidR="00602C71" w:rsidRPr="00884071">
              <w:rPr>
                <w:rFonts w:ascii="Times New Roman" w:eastAsia="Times New Roman" w:hAnsi="Times New Roman" w:cs="Times New Roman"/>
                <w:sz w:val="28"/>
                <w:szCs w:val="28"/>
                <w:lang w:eastAsia="ru-RU"/>
              </w:rPr>
              <w:t>:</w:t>
            </w:r>
          </w:p>
        </w:tc>
      </w:tr>
      <w:tr w:rsidR="00FB3819" w:rsidRPr="00884071" w:rsidTr="00E26E3C">
        <w:trPr>
          <w:trHeight w:val="325"/>
        </w:trPr>
        <w:tc>
          <w:tcPr>
            <w:tcW w:w="5184" w:type="dxa"/>
            <w:gridSpan w:val="4"/>
            <w:vMerge w:val="restart"/>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602C71" w:rsidRPr="00884071">
              <w:rPr>
                <w:rFonts w:ascii="Times New Roman" w:eastAsia="Times New Roman" w:hAnsi="Times New Roman" w:cs="Times New Roman"/>
                <w:sz w:val="28"/>
                <w:szCs w:val="28"/>
                <w:lang w:eastAsia="ru-RU"/>
              </w:rPr>
              <w:t xml:space="preserve"> </w:t>
            </w:r>
            <w:r w:rsidR="00602C71" w:rsidRPr="00884071">
              <w:rPr>
                <w:rFonts w:ascii="Times New Roman" w:hAnsi="Times New Roman"/>
                <w:sz w:val="28"/>
                <w:szCs w:val="28"/>
              </w:rPr>
              <w:t>(НИЯУ МИФИ)</w:t>
            </w:r>
          </w:p>
        </w:tc>
        <w:tc>
          <w:tcPr>
            <w:tcW w:w="4824"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Индивидуальный предприниматель</w:t>
            </w: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фамилия, имя, отчество</w:t>
            </w: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lastRenderedPageBreak/>
              <w:t>Место нахождения:</w:t>
            </w:r>
          </w:p>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Место нахождения</w:t>
            </w:r>
            <w:r w:rsidR="00602C71" w:rsidRPr="00884071">
              <w:rPr>
                <w:rFonts w:ascii="Times New Roman" w:eastAsia="Times New Roman" w:hAnsi="Times New Roman" w:cs="Times New Roman"/>
                <w:sz w:val="28"/>
                <w:szCs w:val="28"/>
                <w:lang w:eastAsia="ru-RU"/>
              </w:rPr>
              <w:t>:</w:t>
            </w: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w:t>
            </w:r>
          </w:p>
        </w:tc>
        <w:tc>
          <w:tcPr>
            <w:tcW w:w="3024" w:type="dxa"/>
            <w:gridSpan w:val="4"/>
            <w:tcBorders>
              <w:top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208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5184"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4824"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outlineLvl w:val="0"/>
        <w:rPr>
          <w:rFonts w:ascii="Times New Roman" w:eastAsia="Times New Roman" w:hAnsi="Times New Roman" w:cs="Times New Roman"/>
          <w:sz w:val="28"/>
          <w:szCs w:val="28"/>
          <w:lang w:eastAsia="ru-RU"/>
        </w:rPr>
      </w:pPr>
      <w:bookmarkStart w:id="5" w:name="_Toc533498979"/>
      <w:bookmarkStart w:id="6" w:name="_Toc533591309"/>
      <w:r w:rsidRPr="00884071">
        <w:rPr>
          <w:rFonts w:ascii="Times New Roman" w:eastAsia="Times New Roman" w:hAnsi="Times New Roman" w:cs="Times New Roman"/>
          <w:sz w:val="28"/>
          <w:szCs w:val="28"/>
          <w:u w:val="single"/>
          <w:lang w:eastAsia="ru-RU"/>
        </w:rPr>
        <w:t>Для физических лиц</w:t>
      </w:r>
      <w:r w:rsidRPr="00884071">
        <w:rPr>
          <w:rFonts w:ascii="Times New Roman" w:eastAsia="Times New Roman" w:hAnsi="Times New Roman" w:cs="Times New Roman"/>
          <w:sz w:val="28"/>
          <w:szCs w:val="28"/>
          <w:lang w:eastAsia="ru-RU"/>
        </w:rPr>
        <w:t>:</w:t>
      </w:r>
      <w:bookmarkEnd w:id="5"/>
      <w:bookmarkEnd w:id="6"/>
    </w:p>
    <w:tbl>
      <w:tblPr>
        <w:tblW w:w="10008" w:type="dxa"/>
        <w:tblLook w:val="01E0" w:firstRow="1" w:lastRow="1" w:firstColumn="1" w:lastColumn="1" w:noHBand="0" w:noVBand="0"/>
      </w:tblPr>
      <w:tblGrid>
        <w:gridCol w:w="2088"/>
        <w:gridCol w:w="360"/>
        <w:gridCol w:w="1980"/>
        <w:gridCol w:w="756"/>
        <w:gridCol w:w="324"/>
        <w:gridCol w:w="1564"/>
        <w:gridCol w:w="236"/>
        <w:gridCol w:w="540"/>
        <w:gridCol w:w="360"/>
        <w:gridCol w:w="1800"/>
      </w:tblGrid>
      <w:tr w:rsidR="00FB3819" w:rsidRPr="00884071" w:rsidTr="00E26E3C">
        <w:tc>
          <w:tcPr>
            <w:tcW w:w="5184"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r w:rsidR="00602C71" w:rsidRPr="00884071">
              <w:rPr>
                <w:rFonts w:ascii="Times New Roman" w:eastAsia="Times New Roman" w:hAnsi="Times New Roman" w:cs="Times New Roman"/>
                <w:sz w:val="28"/>
                <w:szCs w:val="28"/>
                <w:lang w:eastAsia="ru-RU"/>
              </w:rPr>
              <w:t>:</w:t>
            </w:r>
          </w:p>
        </w:tc>
        <w:tc>
          <w:tcPr>
            <w:tcW w:w="4824" w:type="dxa"/>
            <w:gridSpan w:val="6"/>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r w:rsidR="00602C71" w:rsidRPr="00884071">
              <w:rPr>
                <w:rFonts w:ascii="Times New Roman" w:eastAsia="Times New Roman" w:hAnsi="Times New Roman" w:cs="Times New Roman"/>
                <w:sz w:val="28"/>
                <w:szCs w:val="28"/>
                <w:lang w:eastAsia="ru-RU"/>
              </w:rPr>
              <w:t>:</w:t>
            </w:r>
          </w:p>
        </w:tc>
      </w:tr>
      <w:tr w:rsidR="00FB3819" w:rsidRPr="00884071" w:rsidTr="00E26E3C">
        <w:trPr>
          <w:trHeight w:val="325"/>
        </w:trPr>
        <w:tc>
          <w:tcPr>
            <w:tcW w:w="5184" w:type="dxa"/>
            <w:gridSpan w:val="4"/>
            <w:vMerge w:val="restart"/>
          </w:tcPr>
          <w:p w:rsidR="00602C71"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E26E3C" w:rsidRPr="00884071" w:rsidRDefault="00602C71"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hAnsi="Times New Roman"/>
                <w:sz w:val="28"/>
                <w:szCs w:val="28"/>
              </w:rPr>
              <w:t>(НИЯУ МИФИ)</w:t>
            </w:r>
          </w:p>
        </w:tc>
        <w:tc>
          <w:tcPr>
            <w:tcW w:w="4824" w:type="dxa"/>
            <w:gridSpan w:val="6"/>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фамилия, имя, отчество</w:t>
            </w: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rPr>
          <w:trHeight w:val="322"/>
        </w:trPr>
        <w:tc>
          <w:tcPr>
            <w:tcW w:w="5184" w:type="dxa"/>
            <w:gridSpan w:val="4"/>
            <w:vMerge/>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Pr>
          <w:p w:rsidR="00E26E3C" w:rsidRPr="00884071" w:rsidRDefault="00E26E3C" w:rsidP="00E26E3C">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Место нахождения:</w:t>
            </w:r>
          </w:p>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115409, г. Москва, Каширское шоссе д.31</w:t>
            </w:r>
          </w:p>
        </w:tc>
        <w:tc>
          <w:tcPr>
            <w:tcW w:w="4824" w:type="dxa"/>
            <w:gridSpan w:val="6"/>
            <w:tcBorders>
              <w:bottom w:val="single" w:sz="4" w:space="0" w:color="auto"/>
            </w:tcBorders>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Место жительства:</w:t>
            </w: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p>
        </w:tc>
        <w:tc>
          <w:tcPr>
            <w:tcW w:w="2664" w:type="dxa"/>
            <w:gridSpan w:val="4"/>
            <w:tcBorders>
              <w:top w:val="single" w:sz="4" w:space="0" w:color="auto"/>
            </w:tcBorders>
            <w:shd w:val="clear" w:color="auto" w:fill="auto"/>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Паспортные данные:</w:t>
            </w:r>
          </w:p>
        </w:tc>
        <w:tc>
          <w:tcPr>
            <w:tcW w:w="2160" w:type="dxa"/>
            <w:gridSpan w:val="2"/>
            <w:tcBorders>
              <w:top w:val="single" w:sz="4" w:space="0" w:color="auto"/>
              <w:bottom w:val="single" w:sz="4" w:space="0" w:color="auto"/>
            </w:tcBorders>
            <w:shd w:val="clear" w:color="auto" w:fill="auto"/>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p>
        </w:tc>
      </w:tr>
      <w:tr w:rsidR="00FB3819" w:rsidRPr="00884071" w:rsidTr="00E26E3C">
        <w:tc>
          <w:tcPr>
            <w:tcW w:w="5184" w:type="dxa"/>
            <w:gridSpan w:val="4"/>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w:t>
            </w:r>
          </w:p>
        </w:tc>
        <w:tc>
          <w:tcPr>
            <w:tcW w:w="3024" w:type="dxa"/>
            <w:gridSpan w:val="5"/>
            <w:shd w:val="clear" w:color="auto" w:fill="auto"/>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Банковские реквизиты:</w:t>
            </w:r>
          </w:p>
        </w:tc>
        <w:tc>
          <w:tcPr>
            <w:tcW w:w="1800" w:type="dxa"/>
            <w:tcBorders>
              <w:bottom w:val="single" w:sz="4" w:space="0" w:color="auto"/>
            </w:tcBorders>
            <w:shd w:val="clear" w:color="auto" w:fill="auto"/>
          </w:tcPr>
          <w:p w:rsidR="00E26E3C" w:rsidRPr="00884071" w:rsidRDefault="00E26E3C" w:rsidP="00E26E3C">
            <w:pPr>
              <w:autoSpaceDE w:val="0"/>
              <w:autoSpaceDN w:val="0"/>
              <w:spacing w:after="0" w:line="288" w:lineRule="auto"/>
              <w:jc w:val="both"/>
              <w:rPr>
                <w:rFonts w:ascii="Times New Roman" w:eastAsia="Times New Roman" w:hAnsi="Times New Roman" w:cs="Times New Roman"/>
                <w:sz w:val="28"/>
                <w:szCs w:val="28"/>
                <w:lang w:eastAsia="ru-RU"/>
              </w:rPr>
            </w:pP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756"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3"/>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208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FB3819" w:rsidRPr="00884071" w:rsidTr="00E26E3C">
        <w:trPr>
          <w:trHeight w:val="385"/>
        </w:trPr>
        <w:tc>
          <w:tcPr>
            <w:tcW w:w="5184"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4824" w:type="dxa"/>
            <w:gridSpan w:val="6"/>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bl>
    <w:p w:rsidR="00E26E3C" w:rsidRPr="00884071" w:rsidRDefault="00E26E3C" w:rsidP="00E26E3C">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0"/>
          <w:szCs w:val="20"/>
          <w:lang w:eastAsia="ru-RU"/>
        </w:rPr>
        <w:br w:type="page"/>
      </w:r>
      <w:bookmarkStart w:id="7" w:name="_Toc533498980"/>
      <w:bookmarkStart w:id="8" w:name="_Toc533591310"/>
      <w:r w:rsidRPr="00884071">
        <w:rPr>
          <w:rFonts w:ascii="Times New Roman" w:eastAsia="Times New Roman" w:hAnsi="Times New Roman" w:cs="Times New Roman"/>
          <w:sz w:val="28"/>
          <w:szCs w:val="28"/>
          <w:lang w:eastAsia="ru-RU"/>
        </w:rPr>
        <w:lastRenderedPageBreak/>
        <w:t>Приложение 1</w:t>
      </w:r>
      <w:bookmarkEnd w:id="7"/>
      <w:bookmarkEnd w:id="8"/>
    </w:p>
    <w:p w:rsidR="00E26E3C" w:rsidRPr="00884071" w:rsidRDefault="00E26E3C" w:rsidP="00E26E3C">
      <w:pPr>
        <w:autoSpaceDE w:val="0"/>
        <w:autoSpaceDN w:val="0"/>
        <w:spacing w:after="0" w:line="240" w:lineRule="auto"/>
        <w:ind w:left="2829"/>
        <w:jc w:val="right"/>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к договору</w:t>
      </w:r>
      <w:r w:rsidRPr="00884071">
        <w:rPr>
          <w:rFonts w:ascii="Times New Roman" w:eastAsia="Times New Roman" w:hAnsi="Times New Roman" w:cs="Times New Roman"/>
          <w:sz w:val="28"/>
          <w:szCs w:val="28"/>
          <w:lang w:eastAsia="ru-RU"/>
        </w:rPr>
        <w:br/>
      </w:r>
      <w:proofErr w:type="gramStart"/>
      <w:r w:rsidRPr="00884071">
        <w:rPr>
          <w:rFonts w:ascii="Times New Roman" w:eastAsia="Times New Roman" w:hAnsi="Times New Roman" w:cs="Times New Roman"/>
          <w:sz w:val="28"/>
          <w:szCs w:val="28"/>
          <w:lang w:eastAsia="ru-RU"/>
        </w:rPr>
        <w:t>от</w:t>
      </w:r>
      <w:proofErr w:type="gramEnd"/>
      <w:r w:rsidRPr="00884071">
        <w:rPr>
          <w:rFonts w:ascii="Times New Roman" w:eastAsia="Times New Roman" w:hAnsi="Times New Roman" w:cs="Times New Roman"/>
          <w:sz w:val="28"/>
          <w:szCs w:val="28"/>
          <w:lang w:eastAsia="ru-RU"/>
        </w:rPr>
        <w:t>____________№_____</w:t>
      </w:r>
    </w:p>
    <w:p w:rsidR="00E26E3C" w:rsidRPr="00884071"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9" w:name="_Toc533498981"/>
      <w:bookmarkStart w:id="10" w:name="_Toc533591311"/>
      <w:r w:rsidRPr="00884071">
        <w:rPr>
          <w:rFonts w:ascii="Times New Roman" w:eastAsia="Times New Roman" w:hAnsi="Times New Roman" w:cs="Times New Roman"/>
          <w:sz w:val="28"/>
          <w:szCs w:val="28"/>
          <w:lang w:eastAsia="ru-RU"/>
        </w:rPr>
        <w:t>Перечень</w:t>
      </w:r>
      <w:r w:rsidRPr="00884071">
        <w:rPr>
          <w:rFonts w:ascii="Times New Roman" w:eastAsia="Times New Roman" w:hAnsi="Times New Roman" w:cs="Times New Roman"/>
          <w:sz w:val="28"/>
          <w:szCs w:val="28"/>
          <w:lang w:eastAsia="ru-RU"/>
        </w:rPr>
        <w:br/>
        <w:t>выполняемых работ</w:t>
      </w:r>
      <w:bookmarkEnd w:id="9"/>
      <w:bookmarkEnd w:id="10"/>
    </w:p>
    <w:p w:rsidR="00E26E3C" w:rsidRPr="00175BA7" w:rsidRDefault="00E26E3C" w:rsidP="00E26E3C">
      <w:pPr>
        <w:autoSpaceDE w:val="0"/>
        <w:autoSpaceDN w:val="0"/>
        <w:spacing w:after="0" w:line="240" w:lineRule="auto"/>
        <w:jc w:val="center"/>
        <w:outlineLvl w:val="0"/>
        <w:rPr>
          <w:rFonts w:ascii="Times New Roman" w:eastAsia="Times New Roman" w:hAnsi="Times New Roman" w:cs="Times New Roman"/>
          <w:sz w:val="24"/>
          <w:szCs w:val="24"/>
          <w:lang w:val="en-US" w:eastAsia="ru-RU"/>
        </w:rPr>
      </w:pPr>
      <w:bookmarkStart w:id="11" w:name="_Toc533498982"/>
      <w:bookmarkStart w:id="12" w:name="_Toc533591312"/>
      <w:r w:rsidRPr="00884071">
        <w:rPr>
          <w:rFonts w:ascii="Times New Roman" w:eastAsia="Times New Roman" w:hAnsi="Times New Roman" w:cs="Times New Roman"/>
          <w:sz w:val="28"/>
          <w:szCs w:val="28"/>
          <w:lang w:eastAsia="ru-RU"/>
        </w:rPr>
        <w:t>_____________________________________________________________</w:t>
      </w:r>
      <w:r w:rsidRPr="00884071">
        <w:rPr>
          <w:rFonts w:ascii="Times New Roman" w:eastAsia="Times New Roman" w:hAnsi="Times New Roman" w:cs="Times New Roman"/>
          <w:sz w:val="28"/>
          <w:szCs w:val="28"/>
          <w:lang w:eastAsia="ru-RU"/>
        </w:rPr>
        <w:br/>
      </w:r>
      <w:r w:rsidRPr="00884071">
        <w:rPr>
          <w:rFonts w:ascii="Times New Roman" w:eastAsia="Times New Roman" w:hAnsi="Times New Roman" w:cs="Times New Roman"/>
          <w:sz w:val="24"/>
          <w:szCs w:val="24"/>
          <w:lang w:eastAsia="ru-RU"/>
        </w:rPr>
        <w:t>наименование выполняемых работ</w:t>
      </w:r>
      <w:bookmarkEnd w:id="11"/>
      <w:bookmarkEnd w:id="12"/>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00"/>
        <w:gridCol w:w="1523"/>
        <w:gridCol w:w="1524"/>
        <w:gridCol w:w="1524"/>
        <w:gridCol w:w="1524"/>
      </w:tblGrid>
      <w:tr w:rsidR="00FB3819" w:rsidRPr="00884071" w:rsidTr="00E26E3C">
        <w:tc>
          <w:tcPr>
            <w:tcW w:w="594" w:type="dxa"/>
            <w:vMerge w:val="restart"/>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w:t>
            </w:r>
          </w:p>
        </w:tc>
        <w:tc>
          <w:tcPr>
            <w:tcW w:w="3200" w:type="dxa"/>
            <w:vMerge w:val="restart"/>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Наименование видов работ</w:t>
            </w:r>
          </w:p>
        </w:tc>
        <w:tc>
          <w:tcPr>
            <w:tcW w:w="1523" w:type="dxa"/>
            <w:vMerge w:val="restart"/>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Сумма без учета НДС (руб.)</w:t>
            </w:r>
          </w:p>
        </w:tc>
        <w:tc>
          <w:tcPr>
            <w:tcW w:w="3048" w:type="dxa"/>
            <w:gridSpan w:val="2"/>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НДС</w:t>
            </w:r>
          </w:p>
        </w:tc>
        <w:tc>
          <w:tcPr>
            <w:tcW w:w="1524" w:type="dxa"/>
            <w:vMerge w:val="restart"/>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Сумма с учетом НДС (руб.)</w:t>
            </w:r>
          </w:p>
        </w:tc>
      </w:tr>
      <w:tr w:rsidR="00FB3819" w:rsidRPr="00884071" w:rsidTr="00E26E3C">
        <w:tc>
          <w:tcPr>
            <w:tcW w:w="594" w:type="dxa"/>
            <w:vMerge/>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3200" w:type="dxa"/>
            <w:vMerge/>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3" w:type="dxa"/>
            <w:vMerge/>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Ставка </w:t>
            </w:r>
            <w:proofErr w:type="gramStart"/>
            <w:r w:rsidRPr="00884071">
              <w:rPr>
                <w:rFonts w:ascii="Times New Roman" w:eastAsia="Times New Roman" w:hAnsi="Times New Roman" w:cs="Times New Roman"/>
                <w:sz w:val="28"/>
                <w:szCs w:val="28"/>
                <w:lang w:eastAsia="ru-RU"/>
              </w:rPr>
              <w:t>в</w:t>
            </w:r>
            <w:proofErr w:type="gramEnd"/>
            <w:r w:rsidRPr="00884071">
              <w:rPr>
                <w:rFonts w:ascii="Times New Roman" w:eastAsia="Times New Roman" w:hAnsi="Times New Roman" w:cs="Times New Roman"/>
                <w:sz w:val="28"/>
                <w:szCs w:val="28"/>
                <w:lang w:eastAsia="ru-RU"/>
              </w:rPr>
              <w:t xml:space="preserve"> %</w:t>
            </w: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Сумма</w:t>
            </w:r>
          </w:p>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(руб.)</w:t>
            </w:r>
          </w:p>
        </w:tc>
        <w:tc>
          <w:tcPr>
            <w:tcW w:w="1524" w:type="dxa"/>
            <w:vMerge/>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r w:rsidR="00FB3819" w:rsidRPr="00884071" w:rsidTr="00E26E3C">
        <w:tc>
          <w:tcPr>
            <w:tcW w:w="59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3200"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1523"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3</w:t>
            </w: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4</w:t>
            </w: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5</w:t>
            </w: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6</w:t>
            </w:r>
          </w:p>
        </w:tc>
      </w:tr>
      <w:tr w:rsidR="00FB3819" w:rsidRPr="00884071" w:rsidTr="00E26E3C">
        <w:tc>
          <w:tcPr>
            <w:tcW w:w="59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3200" w:type="dxa"/>
          </w:tcPr>
          <w:p w:rsidR="00E26E3C" w:rsidRPr="00884071" w:rsidRDefault="00E26E3C" w:rsidP="00E26E3C">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523"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r w:rsidR="00E26E3C" w:rsidRPr="00884071" w:rsidTr="00E26E3C">
        <w:tc>
          <w:tcPr>
            <w:tcW w:w="3794" w:type="dxa"/>
            <w:gridSpan w:val="2"/>
          </w:tcPr>
          <w:p w:rsidR="00E26E3C" w:rsidRPr="00884071" w:rsidRDefault="00E26E3C" w:rsidP="00E26E3C">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ИТОГО:</w:t>
            </w:r>
          </w:p>
        </w:tc>
        <w:tc>
          <w:tcPr>
            <w:tcW w:w="1523"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c>
          <w:tcPr>
            <w:tcW w:w="1524" w:type="dxa"/>
          </w:tcPr>
          <w:p w:rsidR="00E26E3C" w:rsidRPr="00884071" w:rsidRDefault="00E26E3C" w:rsidP="00E26E3C">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Индивидуальный предприниматель</w:t>
            </w: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FB3819"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bl>
    <w:p w:rsidR="00E26E3C" w:rsidRPr="00884071" w:rsidRDefault="00E26E3C" w:rsidP="00E26E3C">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4"/>
          <w:szCs w:val="24"/>
          <w:lang w:eastAsia="ru-RU"/>
        </w:rPr>
        <w:br w:type="page"/>
      </w:r>
      <w:bookmarkStart w:id="13" w:name="_Toc533498983"/>
      <w:bookmarkStart w:id="14" w:name="_Toc533591313"/>
      <w:r w:rsidRPr="00884071">
        <w:rPr>
          <w:rFonts w:ascii="Times New Roman" w:eastAsia="Times New Roman" w:hAnsi="Times New Roman" w:cs="Times New Roman"/>
          <w:sz w:val="28"/>
          <w:szCs w:val="28"/>
          <w:lang w:eastAsia="ru-RU"/>
        </w:rPr>
        <w:lastRenderedPageBreak/>
        <w:t>Приложение 2</w:t>
      </w:r>
      <w:bookmarkEnd w:id="13"/>
      <w:bookmarkEnd w:id="14"/>
    </w:p>
    <w:p w:rsidR="00E26E3C" w:rsidRPr="00884071" w:rsidRDefault="00E26E3C" w:rsidP="00E26E3C">
      <w:pPr>
        <w:autoSpaceDE w:val="0"/>
        <w:autoSpaceDN w:val="0"/>
        <w:spacing w:after="0" w:line="240" w:lineRule="auto"/>
        <w:ind w:left="2832"/>
        <w:jc w:val="right"/>
        <w:rPr>
          <w:rFonts w:ascii="Times New Roman" w:eastAsia="Times New Roman" w:hAnsi="Times New Roman" w:cs="Times New Roman"/>
          <w:b/>
          <w:sz w:val="28"/>
          <w:szCs w:val="28"/>
          <w:lang w:eastAsia="ru-RU"/>
        </w:rPr>
      </w:pPr>
      <w:r w:rsidRPr="00884071">
        <w:rPr>
          <w:rFonts w:ascii="Times New Roman" w:eastAsia="Times New Roman" w:hAnsi="Times New Roman" w:cs="Times New Roman"/>
          <w:sz w:val="28"/>
          <w:szCs w:val="28"/>
          <w:lang w:eastAsia="ru-RU"/>
        </w:rPr>
        <w:t>к договору</w:t>
      </w:r>
      <w:r w:rsidRPr="00884071">
        <w:rPr>
          <w:rFonts w:ascii="Times New Roman" w:eastAsia="Times New Roman" w:hAnsi="Times New Roman" w:cs="Times New Roman"/>
          <w:sz w:val="28"/>
          <w:szCs w:val="28"/>
          <w:lang w:eastAsia="ru-RU"/>
        </w:rPr>
        <w:br/>
      </w:r>
      <w:proofErr w:type="gramStart"/>
      <w:r w:rsidRPr="00884071">
        <w:rPr>
          <w:rFonts w:ascii="Times New Roman" w:eastAsia="Times New Roman" w:hAnsi="Times New Roman" w:cs="Times New Roman"/>
          <w:sz w:val="28"/>
          <w:szCs w:val="28"/>
          <w:lang w:eastAsia="ru-RU"/>
        </w:rPr>
        <w:t>от</w:t>
      </w:r>
      <w:proofErr w:type="gramEnd"/>
      <w:r w:rsidRPr="00884071">
        <w:rPr>
          <w:rFonts w:ascii="Times New Roman" w:eastAsia="Times New Roman" w:hAnsi="Times New Roman" w:cs="Times New Roman"/>
          <w:sz w:val="28"/>
          <w:szCs w:val="28"/>
          <w:lang w:eastAsia="ru-RU"/>
        </w:rPr>
        <w:t>____________№_____</w:t>
      </w:r>
    </w:p>
    <w:p w:rsidR="00E26E3C" w:rsidRPr="00884071"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E26E3C" w:rsidRPr="00884071"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15" w:name="_Toc533498984"/>
      <w:bookmarkStart w:id="16" w:name="_Toc533591314"/>
      <w:r w:rsidRPr="00884071">
        <w:rPr>
          <w:rFonts w:ascii="Times New Roman" w:eastAsia="Times New Roman" w:hAnsi="Times New Roman" w:cs="Times New Roman"/>
          <w:sz w:val="28"/>
          <w:szCs w:val="28"/>
          <w:lang w:eastAsia="ru-RU"/>
        </w:rPr>
        <w:t>Задание на выполнение работ</w:t>
      </w:r>
      <w:bookmarkEnd w:id="15"/>
      <w:bookmarkEnd w:id="16"/>
    </w:p>
    <w:p w:rsidR="00E26E3C" w:rsidRPr="00175BA7"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val="en-US" w:eastAsia="ru-RU"/>
        </w:rPr>
      </w:pPr>
      <w:bookmarkStart w:id="17" w:name="_Toc533498985"/>
      <w:bookmarkStart w:id="18" w:name="_Toc533591315"/>
      <w:r w:rsidRPr="00884071">
        <w:rPr>
          <w:rFonts w:ascii="Times New Roman" w:eastAsia="Times New Roman" w:hAnsi="Times New Roman" w:cs="Times New Roman"/>
          <w:sz w:val="28"/>
          <w:szCs w:val="28"/>
          <w:lang w:eastAsia="ru-RU"/>
        </w:rPr>
        <w:t>_____________________________________________________________</w:t>
      </w:r>
      <w:r w:rsidRPr="00884071">
        <w:rPr>
          <w:rFonts w:ascii="Times New Roman" w:eastAsia="Times New Roman" w:hAnsi="Times New Roman" w:cs="Times New Roman"/>
          <w:sz w:val="28"/>
          <w:szCs w:val="28"/>
          <w:lang w:eastAsia="ru-RU"/>
        </w:rPr>
        <w:br/>
      </w:r>
      <w:r w:rsidRPr="00884071">
        <w:rPr>
          <w:rFonts w:ascii="Times New Roman" w:eastAsia="Times New Roman" w:hAnsi="Times New Roman" w:cs="Times New Roman"/>
          <w:sz w:val="24"/>
          <w:szCs w:val="24"/>
          <w:lang w:eastAsia="ru-RU"/>
        </w:rPr>
        <w:t>наименование выполняемых работ</w:t>
      </w:r>
      <w:bookmarkEnd w:id="17"/>
      <w:bookmarkEnd w:id="18"/>
    </w:p>
    <w:p w:rsidR="00E26E3C" w:rsidRPr="00884071"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19"/>
        <w:gridCol w:w="3600"/>
        <w:gridCol w:w="1440"/>
        <w:gridCol w:w="1440"/>
      </w:tblGrid>
      <w:tr w:rsidR="00FB3819" w:rsidRPr="00884071" w:rsidTr="00E26E3C">
        <w:tc>
          <w:tcPr>
            <w:tcW w:w="990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 Требования, предъявляемые к работам:</w:t>
            </w:r>
          </w:p>
        </w:tc>
      </w:tr>
      <w:tr w:rsidR="00FB3819" w:rsidRPr="00884071" w:rsidTr="00E26E3C">
        <w:tc>
          <w:tcPr>
            <w:tcW w:w="1701" w:type="dxa"/>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 по перечню (приложение 1)</w:t>
            </w:r>
          </w:p>
        </w:tc>
        <w:tc>
          <w:tcPr>
            <w:tcW w:w="1719" w:type="dxa"/>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Виды (содержание) и этапы работ</w:t>
            </w:r>
          </w:p>
        </w:tc>
        <w:tc>
          <w:tcPr>
            <w:tcW w:w="3600" w:type="dxa"/>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Требования, предъявляемые к работам (методология и технология выполнения работ)</w:t>
            </w:r>
            <w:r w:rsidR="00BD08D9" w:rsidRPr="00884071">
              <w:rPr>
                <w:rStyle w:val="af5"/>
                <w:rFonts w:ascii="Times New Roman" w:eastAsia="Times New Roman" w:hAnsi="Times New Roman" w:cs="Times New Roman"/>
                <w:sz w:val="28"/>
                <w:szCs w:val="28"/>
                <w:lang w:eastAsia="ru-RU"/>
              </w:rPr>
              <w:footnoteReference w:id="5"/>
            </w:r>
          </w:p>
        </w:tc>
        <w:tc>
          <w:tcPr>
            <w:tcW w:w="1440" w:type="dxa"/>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Результат работ</w:t>
            </w:r>
          </w:p>
        </w:tc>
        <w:tc>
          <w:tcPr>
            <w:tcW w:w="1440" w:type="dxa"/>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Гарантийный срок</w:t>
            </w:r>
          </w:p>
        </w:tc>
      </w:tr>
      <w:tr w:rsidR="00FB3819" w:rsidRPr="00884071" w:rsidTr="00E26E3C">
        <w:tc>
          <w:tcPr>
            <w:tcW w:w="1701"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1719"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3600"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3</w:t>
            </w:r>
          </w:p>
        </w:tc>
        <w:tc>
          <w:tcPr>
            <w:tcW w:w="1440"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4</w:t>
            </w:r>
          </w:p>
        </w:tc>
        <w:tc>
          <w:tcPr>
            <w:tcW w:w="1440"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5</w:t>
            </w:r>
          </w:p>
        </w:tc>
      </w:tr>
      <w:tr w:rsidR="00E26E3C" w:rsidRPr="00884071" w:rsidTr="00E26E3C">
        <w:tc>
          <w:tcPr>
            <w:tcW w:w="1701"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1719" w:type="dxa"/>
          </w:tcPr>
          <w:p w:rsidR="00E26E3C" w:rsidRPr="00884071" w:rsidRDefault="00E26E3C" w:rsidP="00E26E3C">
            <w:pPr>
              <w:autoSpaceDE w:val="0"/>
              <w:autoSpaceDN w:val="0"/>
              <w:spacing w:after="0" w:line="240" w:lineRule="auto"/>
              <w:rPr>
                <w:rFonts w:ascii="Times New Roman" w:eastAsia="Times New Roman" w:hAnsi="Times New Roman" w:cs="Times New Roman"/>
                <w:b/>
                <w:sz w:val="28"/>
                <w:szCs w:val="28"/>
                <w:lang w:eastAsia="ru-RU"/>
              </w:rPr>
            </w:pPr>
          </w:p>
        </w:tc>
        <w:tc>
          <w:tcPr>
            <w:tcW w:w="3600" w:type="dxa"/>
          </w:tcPr>
          <w:p w:rsidR="00E26E3C" w:rsidRPr="00884071" w:rsidRDefault="00E26E3C" w:rsidP="00E26E3C">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E26E3C" w:rsidRPr="00884071" w:rsidRDefault="00E26E3C" w:rsidP="00E26E3C">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E26E3C" w:rsidRPr="00884071" w:rsidRDefault="00E26E3C" w:rsidP="00E26E3C">
            <w:pPr>
              <w:autoSpaceDE w:val="0"/>
              <w:autoSpaceDN w:val="0"/>
              <w:spacing w:after="0" w:line="240" w:lineRule="auto"/>
              <w:rPr>
                <w:rFonts w:ascii="Times New Roman" w:eastAsia="Times New Roman" w:hAnsi="Times New Roman" w:cs="Times New Roman"/>
                <w:b/>
                <w:sz w:val="28"/>
                <w:szCs w:val="28"/>
                <w:lang w:eastAsia="ru-RU"/>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1701"/>
        <w:gridCol w:w="2733"/>
        <w:gridCol w:w="2733"/>
        <w:gridCol w:w="2733"/>
      </w:tblGrid>
      <w:tr w:rsidR="00FB3819" w:rsidRPr="00884071" w:rsidTr="00E26E3C">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z w:val="28"/>
                <w:szCs w:val="28"/>
                <w:shd w:val="clear" w:color="auto" w:fill="D9D9D9"/>
                <w:lang w:eastAsia="ru-RU"/>
              </w:rPr>
            </w:pPr>
            <w:r w:rsidRPr="00884071">
              <w:rPr>
                <w:rFonts w:ascii="Times New Roman" w:eastAsia="Times New Roman" w:hAnsi="Times New Roman" w:cs="Times New Roman"/>
                <w:sz w:val="28"/>
                <w:szCs w:val="28"/>
                <w:lang w:eastAsia="ru-RU"/>
              </w:rPr>
              <w:t>2. Права использования объектов интеллектуальной собственности, создаваемых в результате выполнения работ:</w:t>
            </w:r>
          </w:p>
        </w:tc>
      </w:tr>
      <w:tr w:rsidR="00FB3819" w:rsidRPr="00884071" w:rsidTr="00E26E3C">
        <w:tc>
          <w:tcPr>
            <w:tcW w:w="1701"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 по перечню (приложение 1)</w:t>
            </w:r>
          </w:p>
        </w:tc>
        <w:tc>
          <w:tcPr>
            <w:tcW w:w="2733"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Наименование объекта интеллектуальной собственности (результата работ)</w:t>
            </w:r>
          </w:p>
        </w:tc>
        <w:tc>
          <w:tcPr>
            <w:tcW w:w="2733"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Виды и объем прав на использование объекта интеллектуальной собственности</w:t>
            </w:r>
          </w:p>
        </w:tc>
        <w:tc>
          <w:tcPr>
            <w:tcW w:w="2733" w:type="dxa"/>
            <w:tcBorders>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Получатель прав на использование объекта интеллектуальной собственности</w:t>
            </w:r>
          </w:p>
        </w:tc>
      </w:tr>
      <w:tr w:rsidR="00FB3819" w:rsidRPr="00884071" w:rsidTr="00E26E3C">
        <w:tc>
          <w:tcPr>
            <w:tcW w:w="1701" w:type="dxa"/>
            <w:tcBorders>
              <w:left w:val="single" w:sz="4" w:space="0" w:color="000000"/>
              <w:bottom w:val="single" w:sz="4" w:space="0" w:color="000000"/>
            </w:tcBorders>
            <w:shd w:val="clear" w:color="auto" w:fill="auto"/>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2733" w:type="dxa"/>
            <w:tcBorders>
              <w:left w:val="single" w:sz="4" w:space="0" w:color="000000"/>
              <w:bottom w:val="single" w:sz="4" w:space="0" w:color="000000"/>
            </w:tcBorders>
            <w:shd w:val="clear" w:color="auto" w:fill="auto"/>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2733" w:type="dxa"/>
            <w:tcBorders>
              <w:left w:val="single" w:sz="4" w:space="0" w:color="000000"/>
              <w:bottom w:val="single" w:sz="4" w:space="0" w:color="000000"/>
            </w:tcBorders>
            <w:shd w:val="clear" w:color="auto" w:fill="auto"/>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3</w:t>
            </w:r>
          </w:p>
        </w:tc>
        <w:tc>
          <w:tcPr>
            <w:tcW w:w="2733" w:type="dxa"/>
            <w:tcBorders>
              <w:left w:val="single" w:sz="4" w:space="0" w:color="000000"/>
              <w:bottom w:val="single" w:sz="4" w:space="0" w:color="000000"/>
              <w:right w:val="single" w:sz="4" w:space="0" w:color="000000"/>
            </w:tcBorders>
            <w:shd w:val="clear" w:color="auto" w:fill="auto"/>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4</w:t>
            </w:r>
          </w:p>
        </w:tc>
      </w:tr>
      <w:tr w:rsidR="00E26E3C" w:rsidRPr="00884071" w:rsidTr="00E26E3C">
        <w:tc>
          <w:tcPr>
            <w:tcW w:w="1701"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2733"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b/>
                <w:sz w:val="28"/>
                <w:szCs w:val="28"/>
                <w:lang w:eastAsia="ru-RU"/>
              </w:rPr>
            </w:pPr>
          </w:p>
        </w:tc>
        <w:tc>
          <w:tcPr>
            <w:tcW w:w="2733"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b/>
                <w:sz w:val="28"/>
                <w:szCs w:val="28"/>
                <w:lang w:eastAsia="ru-RU"/>
              </w:rPr>
            </w:pPr>
          </w:p>
        </w:tc>
        <w:tc>
          <w:tcPr>
            <w:tcW w:w="2733" w:type="dxa"/>
            <w:tcBorders>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b/>
                <w:sz w:val="28"/>
                <w:szCs w:val="28"/>
                <w:lang w:eastAsia="ru-RU"/>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1701"/>
        <w:gridCol w:w="5529"/>
        <w:gridCol w:w="2670"/>
      </w:tblGrid>
      <w:tr w:rsidR="00FB3819" w:rsidRPr="00884071" w:rsidTr="00E26E3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3. Требования сертификации (в </w:t>
            </w:r>
            <w:proofErr w:type="spellStart"/>
            <w:r w:rsidRPr="00884071">
              <w:rPr>
                <w:rFonts w:ascii="Times New Roman" w:eastAsia="Times New Roman" w:hAnsi="Times New Roman" w:cs="Times New Roman"/>
                <w:sz w:val="28"/>
                <w:szCs w:val="28"/>
                <w:lang w:eastAsia="ru-RU"/>
              </w:rPr>
              <w:t>т.ч</w:t>
            </w:r>
            <w:proofErr w:type="spellEnd"/>
            <w:r w:rsidRPr="00884071">
              <w:rPr>
                <w:rFonts w:ascii="Times New Roman" w:eastAsia="Times New Roman" w:hAnsi="Times New Roman" w:cs="Times New Roman"/>
                <w:sz w:val="28"/>
                <w:szCs w:val="28"/>
                <w:lang w:eastAsia="ru-RU"/>
              </w:rPr>
              <w:t>. к специалистам), безопасности, обладания правами на объекты интеллектуальной собственности, страхования, соответствия государственным стандартам, соответствия санитарным нормам и правилам, техническим регламентам:</w:t>
            </w:r>
          </w:p>
        </w:tc>
      </w:tr>
      <w:tr w:rsidR="00FB3819" w:rsidRPr="00884071" w:rsidTr="00E26E3C">
        <w:tc>
          <w:tcPr>
            <w:tcW w:w="1701"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 по перечню (приложение 1)</w:t>
            </w:r>
          </w:p>
        </w:tc>
        <w:tc>
          <w:tcPr>
            <w:tcW w:w="5529"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Содержание требования </w:t>
            </w:r>
          </w:p>
        </w:tc>
        <w:tc>
          <w:tcPr>
            <w:tcW w:w="2670" w:type="dxa"/>
            <w:tcBorders>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884071">
              <w:rPr>
                <w:rFonts w:ascii="Times New Roman" w:eastAsia="Times New Roman" w:hAnsi="Times New Roman" w:cs="Times New Roman"/>
                <w:sz w:val="28"/>
                <w:szCs w:val="28"/>
                <w:lang w:eastAsia="ru-RU"/>
              </w:rPr>
              <w:t>Реквизиты документов, определяющие требования</w:t>
            </w:r>
            <w:r w:rsidRPr="00884071">
              <w:rPr>
                <w:rFonts w:ascii="Times New Roman" w:eastAsia="Times New Roman" w:hAnsi="Times New Roman" w:cs="Times New Roman"/>
                <w:spacing w:val="-3"/>
                <w:sz w:val="28"/>
                <w:szCs w:val="28"/>
                <w:lang w:eastAsia="ru-RU"/>
              </w:rPr>
              <w:t xml:space="preserve"> </w:t>
            </w:r>
          </w:p>
        </w:tc>
      </w:tr>
      <w:tr w:rsidR="00FB3819" w:rsidRPr="00884071" w:rsidTr="00E26E3C">
        <w:tc>
          <w:tcPr>
            <w:tcW w:w="1701"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5529"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2670" w:type="dxa"/>
            <w:tcBorders>
              <w:left w:val="single" w:sz="4" w:space="0" w:color="000000"/>
              <w:bottom w:val="single" w:sz="4" w:space="0" w:color="auto"/>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884071">
              <w:rPr>
                <w:rFonts w:ascii="Times New Roman" w:eastAsia="Times New Roman" w:hAnsi="Times New Roman" w:cs="Times New Roman"/>
                <w:spacing w:val="-3"/>
                <w:sz w:val="28"/>
                <w:szCs w:val="28"/>
                <w:lang w:eastAsia="ru-RU"/>
              </w:rPr>
              <w:t>3</w:t>
            </w:r>
          </w:p>
        </w:tc>
      </w:tr>
      <w:tr w:rsidR="00E26E3C" w:rsidRPr="00884071" w:rsidTr="00E26E3C">
        <w:trPr>
          <w:trHeight w:val="161"/>
        </w:trPr>
        <w:tc>
          <w:tcPr>
            <w:tcW w:w="1701"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z w:val="28"/>
                <w:szCs w:val="28"/>
                <w:lang w:eastAsia="ru-RU"/>
              </w:rPr>
            </w:pPr>
          </w:p>
        </w:tc>
        <w:tc>
          <w:tcPr>
            <w:tcW w:w="2670"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pacing w:val="-3"/>
                <w:sz w:val="28"/>
                <w:szCs w:val="28"/>
                <w:lang w:eastAsia="ru-RU"/>
              </w:rPr>
            </w:pPr>
          </w:p>
        </w:tc>
      </w:tr>
    </w:tbl>
    <w:p w:rsidR="00E26E3C" w:rsidRPr="00884071" w:rsidRDefault="00E26E3C" w:rsidP="00E26E3C">
      <w:pPr>
        <w:tabs>
          <w:tab w:val="left" w:pos="0"/>
          <w:tab w:val="left" w:pos="360"/>
        </w:tabs>
        <w:suppressAutoHyphens/>
        <w:spacing w:after="0" w:line="240" w:lineRule="auto"/>
        <w:jc w:val="both"/>
        <w:rPr>
          <w:rFonts w:ascii="Times New Roman" w:eastAsia="Times New Roman" w:hAnsi="Times New Roman" w:cs="Times New Roman"/>
          <w:sz w:val="24"/>
          <w:szCs w:val="20"/>
          <w:lang w:eastAsia="ar-SA"/>
        </w:rPr>
      </w:pPr>
    </w:p>
    <w:p w:rsidR="00E26E3C" w:rsidRPr="00884071" w:rsidRDefault="00E26E3C" w:rsidP="00E26E3C">
      <w:pPr>
        <w:tabs>
          <w:tab w:val="left" w:pos="0"/>
          <w:tab w:val="left" w:pos="360"/>
        </w:tabs>
        <w:suppressAutoHyphens/>
        <w:spacing w:after="0" w:line="240" w:lineRule="auto"/>
        <w:jc w:val="both"/>
        <w:rPr>
          <w:rFonts w:ascii="Times New Roman" w:eastAsia="Times New Roman" w:hAnsi="Times New Roman" w:cs="Times New Roman"/>
          <w:sz w:val="24"/>
          <w:szCs w:val="20"/>
          <w:lang w:eastAsia="ar-SA"/>
        </w:rPr>
      </w:pPr>
      <w:r w:rsidRPr="00884071">
        <w:rPr>
          <w:rFonts w:ascii="Times New Roman" w:eastAsia="Times New Roman" w:hAnsi="Times New Roman" w:cs="Times New Roman"/>
          <w:sz w:val="24"/>
          <w:szCs w:val="20"/>
          <w:lang w:eastAsia="ar-SA"/>
        </w:rPr>
        <w:br w:type="page"/>
      </w:r>
    </w:p>
    <w:tbl>
      <w:tblPr>
        <w:tblW w:w="0" w:type="auto"/>
        <w:tblInd w:w="108" w:type="dxa"/>
        <w:tblLayout w:type="fixed"/>
        <w:tblLook w:val="0000" w:firstRow="0" w:lastRow="0" w:firstColumn="0" w:lastColumn="0" w:noHBand="0" w:noVBand="0"/>
      </w:tblPr>
      <w:tblGrid>
        <w:gridCol w:w="1701"/>
        <w:gridCol w:w="6219"/>
        <w:gridCol w:w="1980"/>
      </w:tblGrid>
      <w:tr w:rsidR="00FB3819" w:rsidRPr="00884071" w:rsidTr="00E26E3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E26E3C" w:rsidRPr="00884071" w:rsidRDefault="00E26E3C" w:rsidP="00E26E3C">
            <w:pPr>
              <w:autoSpaceDE w:val="0"/>
              <w:autoSpaceDN w:val="0"/>
              <w:snapToGrid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lastRenderedPageBreak/>
              <w:t>4. Требования, предъявляемые к отчетной документации:</w:t>
            </w:r>
          </w:p>
        </w:tc>
      </w:tr>
      <w:tr w:rsidR="00FB3819" w:rsidRPr="00884071" w:rsidTr="00E26E3C">
        <w:tc>
          <w:tcPr>
            <w:tcW w:w="1701" w:type="dxa"/>
            <w:tcBorders>
              <w:top w:val="single" w:sz="4" w:space="0" w:color="auto"/>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 по перечню (приложение 1)</w:t>
            </w:r>
          </w:p>
        </w:tc>
        <w:tc>
          <w:tcPr>
            <w:tcW w:w="6219" w:type="dxa"/>
            <w:tcBorders>
              <w:top w:val="single" w:sz="4" w:space="0" w:color="auto"/>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Состав, форма и требования, предъявляемые к отчетной документации</w:t>
            </w:r>
          </w:p>
        </w:tc>
        <w:tc>
          <w:tcPr>
            <w:tcW w:w="1980" w:type="dxa"/>
            <w:tcBorders>
              <w:top w:val="single" w:sz="4" w:space="0" w:color="auto"/>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Сроки предоставления отчетной документации </w:t>
            </w:r>
          </w:p>
        </w:tc>
      </w:tr>
      <w:tr w:rsidR="00FB3819" w:rsidRPr="00884071" w:rsidTr="00E26E3C">
        <w:tc>
          <w:tcPr>
            <w:tcW w:w="1701"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6219"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1980" w:type="dxa"/>
            <w:tcBorders>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3</w:t>
            </w:r>
          </w:p>
        </w:tc>
      </w:tr>
      <w:tr w:rsidR="00E26E3C" w:rsidRPr="00884071" w:rsidTr="00E26E3C">
        <w:trPr>
          <w:trHeight w:val="235"/>
        </w:trPr>
        <w:tc>
          <w:tcPr>
            <w:tcW w:w="1701"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6219"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i/>
                <w:sz w:val="28"/>
                <w:szCs w:val="28"/>
                <w:lang w:eastAsia="ru-RU"/>
              </w:rPr>
            </w:pPr>
          </w:p>
        </w:tc>
        <w:tc>
          <w:tcPr>
            <w:tcW w:w="1980" w:type="dxa"/>
            <w:tcBorders>
              <w:left w:val="single" w:sz="4" w:space="0" w:color="000000"/>
              <w:bottom w:val="single" w:sz="4" w:space="0" w:color="auto"/>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r>
    </w:tbl>
    <w:p w:rsidR="00E26E3C" w:rsidRPr="00884071" w:rsidRDefault="00E26E3C" w:rsidP="00E26E3C">
      <w:pPr>
        <w:tabs>
          <w:tab w:val="left" w:pos="0"/>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0" w:type="auto"/>
        <w:tblInd w:w="108" w:type="dxa"/>
        <w:tblLayout w:type="fixed"/>
        <w:tblLook w:val="0000" w:firstRow="0" w:lastRow="0" w:firstColumn="0" w:lastColumn="0" w:noHBand="0" w:noVBand="0"/>
      </w:tblPr>
      <w:tblGrid>
        <w:gridCol w:w="1701"/>
        <w:gridCol w:w="5139"/>
        <w:gridCol w:w="3060"/>
      </w:tblGrid>
      <w:tr w:rsidR="00FB3819" w:rsidRPr="00884071" w:rsidTr="00E26E3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5. Гарантии качества работ:</w:t>
            </w:r>
          </w:p>
        </w:tc>
      </w:tr>
      <w:tr w:rsidR="00FB3819" w:rsidRPr="00884071" w:rsidTr="00E26E3C">
        <w:tc>
          <w:tcPr>
            <w:tcW w:w="1701"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 xml:space="preserve">№ </w:t>
            </w:r>
            <w:proofErr w:type="gramStart"/>
            <w:r w:rsidRPr="00884071">
              <w:rPr>
                <w:rFonts w:ascii="Times New Roman" w:eastAsia="Times New Roman" w:hAnsi="Times New Roman" w:cs="Times New Roman"/>
                <w:sz w:val="28"/>
                <w:szCs w:val="28"/>
                <w:lang w:eastAsia="ru-RU"/>
              </w:rPr>
              <w:t>п</w:t>
            </w:r>
            <w:proofErr w:type="gramEnd"/>
            <w:r w:rsidRPr="00884071">
              <w:rPr>
                <w:rFonts w:ascii="Times New Roman" w:eastAsia="Times New Roman" w:hAnsi="Times New Roman" w:cs="Times New Roman"/>
                <w:sz w:val="28"/>
                <w:szCs w:val="28"/>
                <w:lang w:eastAsia="ru-RU"/>
              </w:rPr>
              <w:t>/п по перечню (приложение 1)</w:t>
            </w:r>
          </w:p>
        </w:tc>
        <w:tc>
          <w:tcPr>
            <w:tcW w:w="5139" w:type="dxa"/>
            <w:tcBorders>
              <w:left w:val="single" w:sz="4" w:space="0" w:color="000000"/>
              <w:bottom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Объем предоставляемых гарантий качества, перечень особых условий и (или) способов исполнения обязательств</w:t>
            </w:r>
          </w:p>
        </w:tc>
        <w:tc>
          <w:tcPr>
            <w:tcW w:w="3060" w:type="dxa"/>
            <w:tcBorders>
              <w:left w:val="single" w:sz="4" w:space="0" w:color="000000"/>
              <w:bottom w:val="single" w:sz="4" w:space="0" w:color="000000"/>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884071">
              <w:rPr>
                <w:rFonts w:ascii="Times New Roman" w:eastAsia="Times New Roman" w:hAnsi="Times New Roman" w:cs="Times New Roman"/>
                <w:sz w:val="28"/>
                <w:szCs w:val="28"/>
                <w:lang w:eastAsia="ru-RU"/>
              </w:rPr>
              <w:t>Условия осуществления гарантийного обслуживания</w:t>
            </w:r>
          </w:p>
        </w:tc>
      </w:tr>
      <w:tr w:rsidR="00FB3819" w:rsidRPr="00884071" w:rsidTr="00E26E3C">
        <w:tc>
          <w:tcPr>
            <w:tcW w:w="1701"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1</w:t>
            </w:r>
          </w:p>
        </w:tc>
        <w:tc>
          <w:tcPr>
            <w:tcW w:w="5139" w:type="dxa"/>
            <w:tcBorders>
              <w:left w:val="single" w:sz="4" w:space="0" w:color="000000"/>
              <w:bottom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2</w:t>
            </w:r>
          </w:p>
        </w:tc>
        <w:tc>
          <w:tcPr>
            <w:tcW w:w="3060" w:type="dxa"/>
            <w:tcBorders>
              <w:left w:val="single" w:sz="4" w:space="0" w:color="000000"/>
              <w:bottom w:val="single" w:sz="4" w:space="0" w:color="auto"/>
              <w:right w:val="single" w:sz="4" w:space="0" w:color="000000"/>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eastAsia="ru-RU"/>
              </w:rPr>
            </w:pPr>
            <w:r w:rsidRPr="00884071">
              <w:rPr>
                <w:rFonts w:ascii="Times New Roman" w:eastAsia="Times New Roman" w:hAnsi="Times New Roman" w:cs="Times New Roman"/>
                <w:spacing w:val="-3"/>
                <w:sz w:val="28"/>
                <w:szCs w:val="28"/>
                <w:lang w:eastAsia="ru-RU"/>
              </w:rPr>
              <w:t>3</w:t>
            </w:r>
          </w:p>
        </w:tc>
      </w:tr>
      <w:tr w:rsidR="00E26E3C" w:rsidRPr="00884071" w:rsidTr="00E26E3C">
        <w:tc>
          <w:tcPr>
            <w:tcW w:w="1701"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sz w:val="28"/>
                <w:szCs w:val="28"/>
                <w:lang w:eastAsia="ru-RU"/>
              </w:rPr>
            </w:pPr>
          </w:p>
        </w:tc>
        <w:tc>
          <w:tcPr>
            <w:tcW w:w="5139"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both"/>
              <w:rPr>
                <w:rFonts w:ascii="Times New Roman" w:eastAsia="Times New Roman" w:hAnsi="Times New Roman" w:cs="Times New Roman"/>
                <w:i/>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E26E3C" w:rsidRPr="00884071" w:rsidRDefault="00E26E3C" w:rsidP="00E26E3C">
            <w:pPr>
              <w:autoSpaceDE w:val="0"/>
              <w:autoSpaceDN w:val="0"/>
              <w:snapToGrid w:val="0"/>
              <w:spacing w:after="0" w:line="240" w:lineRule="auto"/>
              <w:jc w:val="center"/>
              <w:rPr>
                <w:rFonts w:ascii="Times New Roman" w:eastAsia="Times New Roman" w:hAnsi="Times New Roman" w:cs="Times New Roman"/>
                <w:spacing w:val="-3"/>
                <w:sz w:val="28"/>
                <w:szCs w:val="28"/>
                <w:lang w:val="en-US" w:eastAsia="ru-RU"/>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Иные условия использования (</w:t>
      </w:r>
      <w:proofErr w:type="spellStart"/>
      <w:r w:rsidRPr="00884071">
        <w:rPr>
          <w:rFonts w:ascii="Times New Roman" w:eastAsia="Times New Roman" w:hAnsi="Times New Roman" w:cs="Times New Roman"/>
          <w:sz w:val="28"/>
          <w:szCs w:val="28"/>
          <w:lang w:eastAsia="ru-RU"/>
        </w:rPr>
        <w:t>правообладания</w:t>
      </w:r>
      <w:proofErr w:type="spellEnd"/>
      <w:r w:rsidRPr="00884071">
        <w:rPr>
          <w:rFonts w:ascii="Times New Roman" w:eastAsia="Times New Roman" w:hAnsi="Times New Roman" w:cs="Times New Roman"/>
          <w:sz w:val="28"/>
          <w:szCs w:val="28"/>
          <w:lang w:eastAsia="ru-RU"/>
        </w:rPr>
        <w:t>) объектов интеллектуальной собственности</w:t>
      </w: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08" w:type="dxa"/>
        <w:tblLook w:val="01E0" w:firstRow="1" w:lastRow="1" w:firstColumn="1" w:lastColumn="1" w:noHBand="0" w:noVBand="0"/>
      </w:tblPr>
      <w:tblGrid>
        <w:gridCol w:w="4140"/>
        <w:gridCol w:w="5760"/>
      </w:tblGrid>
      <w:tr w:rsidR="00E26E3C" w:rsidRPr="00884071" w:rsidTr="00E26E3C">
        <w:trPr>
          <w:trHeight w:val="322"/>
        </w:trPr>
        <w:tc>
          <w:tcPr>
            <w:tcW w:w="414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6. Иные гарантии Исполнителя:</w:t>
            </w:r>
          </w:p>
        </w:tc>
        <w:tc>
          <w:tcPr>
            <w:tcW w:w="5760" w:type="dxa"/>
            <w:tcBorders>
              <w:bottom w:val="single" w:sz="4" w:space="0" w:color="auto"/>
            </w:tcBorders>
          </w:tcPr>
          <w:p w:rsidR="00E26E3C" w:rsidRPr="00884071" w:rsidRDefault="00E26E3C" w:rsidP="00E26E3C">
            <w:pPr>
              <w:autoSpaceDE w:val="0"/>
              <w:autoSpaceDN w:val="0"/>
              <w:spacing w:after="0" w:line="240" w:lineRule="auto"/>
              <w:jc w:val="both"/>
              <w:rPr>
                <w:rFonts w:ascii="Times New Roman" w:eastAsia="Times New Roman" w:hAnsi="Times New Roman" w:cs="Times New Roman"/>
                <w:sz w:val="28"/>
                <w:szCs w:val="28"/>
                <w:lang w:eastAsia="ru-RU"/>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Индивидуальный предприниматель</w:t>
            </w: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bl>
    <w:p w:rsidR="00E26E3C" w:rsidRPr="00884071" w:rsidRDefault="00E26E3C" w:rsidP="00E26E3C">
      <w:pPr>
        <w:autoSpaceDE w:val="0"/>
        <w:autoSpaceDN w:val="0"/>
        <w:spacing w:after="0" w:line="240" w:lineRule="auto"/>
        <w:outlineLvl w:val="0"/>
        <w:rPr>
          <w:rFonts w:ascii="Times New Roman" w:eastAsia="Times New Roman" w:hAnsi="Times New Roman" w:cs="Times New Roman"/>
          <w:sz w:val="20"/>
          <w:szCs w:val="20"/>
          <w:lang w:eastAsia="ru-RU"/>
        </w:rPr>
      </w:pPr>
    </w:p>
    <w:p w:rsidR="00E26E3C" w:rsidRPr="00884071" w:rsidRDefault="00E26E3C" w:rsidP="00E26E3C">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br w:type="page"/>
      </w:r>
      <w:bookmarkStart w:id="19" w:name="_Toc533498986"/>
      <w:bookmarkStart w:id="20" w:name="_Toc533591316"/>
      <w:r w:rsidRPr="00884071">
        <w:rPr>
          <w:rFonts w:ascii="Times New Roman" w:eastAsia="Times New Roman" w:hAnsi="Times New Roman" w:cs="Times New Roman"/>
          <w:sz w:val="28"/>
          <w:szCs w:val="28"/>
          <w:lang w:eastAsia="ru-RU"/>
        </w:rPr>
        <w:lastRenderedPageBreak/>
        <w:t>Приложение 3</w:t>
      </w:r>
      <w:bookmarkEnd w:id="19"/>
      <w:bookmarkEnd w:id="20"/>
    </w:p>
    <w:p w:rsidR="00E26E3C" w:rsidRPr="00884071" w:rsidRDefault="00E26E3C" w:rsidP="00E26E3C">
      <w:pPr>
        <w:autoSpaceDE w:val="0"/>
        <w:autoSpaceDN w:val="0"/>
        <w:spacing w:after="0" w:line="240" w:lineRule="auto"/>
        <w:ind w:left="2832"/>
        <w:jc w:val="right"/>
        <w:rPr>
          <w:rFonts w:ascii="Times New Roman" w:eastAsia="Times New Roman" w:hAnsi="Times New Roman" w:cs="Times New Roman"/>
          <w:b/>
          <w:sz w:val="24"/>
          <w:szCs w:val="24"/>
          <w:lang w:eastAsia="ru-RU"/>
        </w:rPr>
      </w:pPr>
      <w:r w:rsidRPr="00884071">
        <w:rPr>
          <w:rFonts w:ascii="Times New Roman" w:eastAsia="Times New Roman" w:hAnsi="Times New Roman" w:cs="Times New Roman"/>
          <w:sz w:val="28"/>
          <w:szCs w:val="28"/>
          <w:lang w:eastAsia="ru-RU"/>
        </w:rPr>
        <w:t>к договору</w:t>
      </w:r>
      <w:r w:rsidRPr="00884071">
        <w:rPr>
          <w:rFonts w:ascii="Times New Roman" w:eastAsia="Times New Roman" w:hAnsi="Times New Roman" w:cs="Times New Roman"/>
          <w:sz w:val="28"/>
          <w:szCs w:val="28"/>
          <w:lang w:eastAsia="ru-RU"/>
        </w:rPr>
        <w:br/>
      </w:r>
      <w:proofErr w:type="gramStart"/>
      <w:r w:rsidRPr="00884071">
        <w:rPr>
          <w:rFonts w:ascii="Times New Roman" w:eastAsia="Times New Roman" w:hAnsi="Times New Roman" w:cs="Times New Roman"/>
          <w:sz w:val="28"/>
          <w:szCs w:val="28"/>
          <w:lang w:eastAsia="ru-RU"/>
        </w:rPr>
        <w:t>от</w:t>
      </w:r>
      <w:proofErr w:type="gramEnd"/>
      <w:r w:rsidRPr="00884071">
        <w:rPr>
          <w:rFonts w:ascii="Times New Roman" w:eastAsia="Times New Roman" w:hAnsi="Times New Roman" w:cs="Times New Roman"/>
          <w:sz w:val="28"/>
          <w:szCs w:val="28"/>
          <w:lang w:eastAsia="ru-RU"/>
        </w:rPr>
        <w:t>____________№_____</w:t>
      </w:r>
    </w:p>
    <w:p w:rsidR="00E26E3C" w:rsidRPr="00884071" w:rsidRDefault="00E26E3C" w:rsidP="00E26E3C">
      <w:pPr>
        <w:widowControl w:val="0"/>
        <w:numPr>
          <w:ilvl w:val="12"/>
          <w:numId w:val="0"/>
        </w:numPr>
        <w:suppressAutoHyphens/>
        <w:autoSpaceDE w:val="0"/>
        <w:spacing w:after="0" w:line="240" w:lineRule="auto"/>
        <w:ind w:firstLine="720"/>
        <w:rPr>
          <w:rFonts w:ascii="Times New Roman" w:eastAsia="Times New Roman" w:hAnsi="Times New Roman" w:cs="Times New Roman"/>
          <w:b/>
          <w:i/>
          <w:sz w:val="20"/>
          <w:szCs w:val="20"/>
          <w:lang w:eastAsia="ar-SA"/>
        </w:rPr>
      </w:pPr>
    </w:p>
    <w:p w:rsidR="00E26E3C" w:rsidRPr="00884071"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21" w:name="_Toc533498987"/>
      <w:bookmarkStart w:id="22" w:name="_Toc533591317"/>
      <w:r w:rsidRPr="00884071">
        <w:rPr>
          <w:rFonts w:ascii="Times New Roman" w:eastAsia="Times New Roman" w:hAnsi="Times New Roman" w:cs="Times New Roman"/>
          <w:sz w:val="28"/>
          <w:szCs w:val="28"/>
          <w:lang w:eastAsia="ru-RU"/>
        </w:rPr>
        <w:t>График выполнения</w:t>
      </w:r>
      <w:bookmarkEnd w:id="21"/>
      <w:bookmarkEnd w:id="22"/>
      <w:r w:rsidRPr="00884071">
        <w:rPr>
          <w:rFonts w:ascii="Times New Roman" w:eastAsia="Times New Roman" w:hAnsi="Times New Roman" w:cs="Times New Roman"/>
          <w:sz w:val="28"/>
          <w:szCs w:val="28"/>
          <w:lang w:eastAsia="ru-RU"/>
        </w:rPr>
        <w:t xml:space="preserve"> </w:t>
      </w:r>
    </w:p>
    <w:p w:rsidR="00E26E3C" w:rsidRPr="00175BA7" w:rsidRDefault="00E26E3C" w:rsidP="00E26E3C">
      <w:pPr>
        <w:autoSpaceDE w:val="0"/>
        <w:autoSpaceDN w:val="0"/>
        <w:spacing w:after="0" w:line="240" w:lineRule="auto"/>
        <w:jc w:val="center"/>
        <w:outlineLvl w:val="0"/>
        <w:rPr>
          <w:rFonts w:ascii="Times New Roman" w:eastAsia="Times New Roman" w:hAnsi="Times New Roman" w:cs="Times New Roman"/>
          <w:sz w:val="28"/>
          <w:szCs w:val="28"/>
          <w:lang w:val="en-US" w:eastAsia="ru-RU"/>
        </w:rPr>
      </w:pPr>
      <w:bookmarkStart w:id="23" w:name="_Toc533498988"/>
      <w:bookmarkStart w:id="24" w:name="_Toc533591318"/>
      <w:r w:rsidRPr="00884071">
        <w:rPr>
          <w:rFonts w:ascii="Times New Roman" w:eastAsia="Times New Roman" w:hAnsi="Times New Roman" w:cs="Times New Roman"/>
          <w:sz w:val="28"/>
          <w:szCs w:val="28"/>
          <w:lang w:eastAsia="ru-RU"/>
        </w:rPr>
        <w:t>_____________________________________________________________</w:t>
      </w:r>
      <w:r w:rsidRPr="00884071">
        <w:rPr>
          <w:rFonts w:ascii="Times New Roman" w:eastAsia="Times New Roman" w:hAnsi="Times New Roman" w:cs="Times New Roman"/>
          <w:sz w:val="28"/>
          <w:szCs w:val="28"/>
          <w:lang w:eastAsia="ru-RU"/>
        </w:rPr>
        <w:br/>
      </w:r>
      <w:r w:rsidRPr="00884071">
        <w:rPr>
          <w:rFonts w:ascii="Times New Roman" w:eastAsia="Times New Roman" w:hAnsi="Times New Roman" w:cs="Times New Roman"/>
          <w:sz w:val="24"/>
          <w:szCs w:val="24"/>
          <w:lang w:eastAsia="ru-RU"/>
        </w:rPr>
        <w:t>наименование выполняемых работ</w:t>
      </w:r>
      <w:bookmarkEnd w:id="23"/>
      <w:bookmarkEnd w:id="24"/>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705"/>
        <w:gridCol w:w="705"/>
        <w:gridCol w:w="705"/>
        <w:gridCol w:w="705"/>
        <w:gridCol w:w="705"/>
        <w:gridCol w:w="705"/>
        <w:gridCol w:w="705"/>
        <w:gridCol w:w="705"/>
        <w:gridCol w:w="705"/>
        <w:gridCol w:w="705"/>
        <w:gridCol w:w="705"/>
        <w:gridCol w:w="705"/>
      </w:tblGrid>
      <w:tr w:rsidR="00FB3819" w:rsidRPr="00884071" w:rsidTr="00E26E3C">
        <w:trPr>
          <w:cantSplit/>
          <w:trHeight w:val="1134"/>
        </w:trPr>
        <w:tc>
          <w:tcPr>
            <w:tcW w:w="1440" w:type="dxa"/>
            <w:tcBorders>
              <w:bottom w:val="nil"/>
            </w:tcBorders>
          </w:tcPr>
          <w:p w:rsidR="00E26E3C" w:rsidRPr="00884071" w:rsidRDefault="00E26E3C" w:rsidP="00E26E3C">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r w:rsidRPr="00884071">
              <w:rPr>
                <w:rFonts w:ascii="Times New Roman" w:eastAsia="Times New Roman" w:hAnsi="Times New Roman" w:cs="Times New Roman"/>
                <w:sz w:val="28"/>
                <w:szCs w:val="28"/>
                <w:lang w:eastAsia="ar-SA"/>
              </w:rPr>
              <w:t xml:space="preserve">№ </w:t>
            </w:r>
            <w:proofErr w:type="gramStart"/>
            <w:r w:rsidRPr="00884071">
              <w:rPr>
                <w:rFonts w:ascii="Times New Roman" w:eastAsia="Times New Roman" w:hAnsi="Times New Roman" w:cs="Times New Roman"/>
                <w:sz w:val="28"/>
                <w:szCs w:val="28"/>
                <w:lang w:eastAsia="ar-SA"/>
              </w:rPr>
              <w:t>п</w:t>
            </w:r>
            <w:proofErr w:type="gramEnd"/>
            <w:r w:rsidRPr="00884071">
              <w:rPr>
                <w:rFonts w:ascii="Times New Roman" w:eastAsia="Times New Roman" w:hAnsi="Times New Roman" w:cs="Times New Roman"/>
                <w:sz w:val="28"/>
                <w:szCs w:val="28"/>
                <w:lang w:eastAsia="ar-SA"/>
              </w:rPr>
              <w:t>/п по перечню (приложение 1)</w:t>
            </w:r>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январь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февраль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март</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апрель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май</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июнь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июль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Август</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сентябрь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октябрь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ноябрь</w:t>
            </w:r>
            <w:proofErr w:type="spellEnd"/>
          </w:p>
        </w:tc>
        <w:tc>
          <w:tcPr>
            <w:tcW w:w="705" w:type="dxa"/>
            <w:tcBorders>
              <w:bottom w:val="nil"/>
            </w:tcBorders>
            <w:textDirection w:val="btLr"/>
          </w:tcPr>
          <w:p w:rsidR="00E26E3C" w:rsidRPr="00884071" w:rsidRDefault="00E26E3C" w:rsidP="00E26E3C">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884071">
              <w:rPr>
                <w:rFonts w:ascii="Times New Roman" w:eastAsia="Times New Roman" w:hAnsi="Times New Roman" w:cs="Times New Roman"/>
                <w:spacing w:val="-14"/>
                <w:sz w:val="28"/>
                <w:szCs w:val="28"/>
                <w:lang w:val="en-US" w:eastAsia="ar-SA"/>
              </w:rPr>
              <w:t>декабрь</w:t>
            </w:r>
            <w:proofErr w:type="spellEnd"/>
          </w:p>
        </w:tc>
      </w:tr>
      <w:tr w:rsidR="00FB3819" w:rsidRPr="00884071" w:rsidTr="00E26E3C">
        <w:trPr>
          <w:cantSplit/>
        </w:trPr>
        <w:tc>
          <w:tcPr>
            <w:tcW w:w="1440"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884071">
              <w:rPr>
                <w:rFonts w:ascii="Times New Roman" w:eastAsia="Times New Roman" w:hAnsi="Times New Roman" w:cs="Times New Roman"/>
                <w:sz w:val="28"/>
                <w:szCs w:val="28"/>
                <w:lang w:val="en-US" w:eastAsia="ar-SA"/>
              </w:rPr>
              <w:t>1</w:t>
            </w: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FB3819" w:rsidRPr="00884071" w:rsidTr="00E26E3C">
        <w:trPr>
          <w:cantSplit/>
        </w:trPr>
        <w:tc>
          <w:tcPr>
            <w:tcW w:w="1440"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884071">
              <w:rPr>
                <w:rFonts w:ascii="Times New Roman" w:eastAsia="Times New Roman" w:hAnsi="Times New Roman" w:cs="Times New Roman"/>
                <w:sz w:val="28"/>
                <w:szCs w:val="28"/>
                <w:lang w:val="en-US" w:eastAsia="ar-SA"/>
              </w:rPr>
              <w:t>2</w:t>
            </w: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FB3819" w:rsidRPr="00884071" w:rsidTr="00E26E3C">
        <w:trPr>
          <w:cantSplit/>
        </w:trPr>
        <w:tc>
          <w:tcPr>
            <w:tcW w:w="1440"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884071">
              <w:rPr>
                <w:rFonts w:ascii="Times New Roman" w:eastAsia="Times New Roman" w:hAnsi="Times New Roman" w:cs="Times New Roman"/>
                <w:sz w:val="28"/>
                <w:szCs w:val="28"/>
                <w:lang w:val="en-US" w:eastAsia="ar-SA"/>
              </w:rPr>
              <w:t>3</w:t>
            </w: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FB3819" w:rsidRPr="00884071" w:rsidTr="00E26E3C">
        <w:trPr>
          <w:cantSplit/>
        </w:trPr>
        <w:tc>
          <w:tcPr>
            <w:tcW w:w="9900" w:type="dxa"/>
            <w:gridSpan w:val="13"/>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884071">
              <w:rPr>
                <w:rFonts w:ascii="Times New Roman" w:eastAsia="Times New Roman" w:hAnsi="Times New Roman" w:cs="Times New Roman"/>
                <w:i/>
                <w:sz w:val="28"/>
                <w:szCs w:val="28"/>
                <w:lang w:eastAsia="ar-SA"/>
              </w:rPr>
              <w:t>Сопутствующие услуги</w:t>
            </w:r>
          </w:p>
        </w:tc>
      </w:tr>
      <w:tr w:rsidR="00FB3819" w:rsidRPr="00884071" w:rsidTr="00E26E3C">
        <w:trPr>
          <w:cantSplit/>
        </w:trPr>
        <w:tc>
          <w:tcPr>
            <w:tcW w:w="1440"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r w:rsidRPr="00884071">
              <w:rPr>
                <w:rFonts w:ascii="Times New Roman" w:eastAsia="Times New Roman" w:hAnsi="Times New Roman" w:cs="Times New Roman"/>
                <w:sz w:val="28"/>
                <w:szCs w:val="28"/>
                <w:lang w:val="en-US" w:eastAsia="ar-SA"/>
              </w:rPr>
              <w:t>4</w:t>
            </w: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E26E3C" w:rsidRPr="00884071" w:rsidTr="00E26E3C">
        <w:trPr>
          <w:cantSplit/>
        </w:trPr>
        <w:tc>
          <w:tcPr>
            <w:tcW w:w="1440"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roofErr w:type="spellStart"/>
            <w:r w:rsidRPr="00884071">
              <w:rPr>
                <w:rFonts w:ascii="Times New Roman" w:eastAsia="Times New Roman" w:hAnsi="Times New Roman" w:cs="Times New Roman"/>
                <w:sz w:val="28"/>
                <w:szCs w:val="28"/>
                <w:lang w:val="en-US" w:eastAsia="ar-SA"/>
              </w:rPr>
              <w:t>Всего</w:t>
            </w:r>
            <w:proofErr w:type="spellEnd"/>
            <w:r w:rsidRPr="00884071">
              <w:rPr>
                <w:rFonts w:ascii="Times New Roman" w:eastAsia="Times New Roman" w:hAnsi="Times New Roman" w:cs="Times New Roman"/>
                <w:sz w:val="28"/>
                <w:szCs w:val="28"/>
                <w:lang w:val="en-US" w:eastAsia="ar-SA"/>
              </w:rPr>
              <w:t>:</w:t>
            </w: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705" w:type="dxa"/>
          </w:tcPr>
          <w:p w:rsidR="00E26E3C" w:rsidRPr="00884071" w:rsidRDefault="00E26E3C" w:rsidP="00E26E3C">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bl>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Иные способы и условия выполнения работ:</w:t>
      </w: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B3819" w:rsidRPr="00884071" w:rsidTr="00E26E3C">
        <w:tc>
          <w:tcPr>
            <w:tcW w:w="478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36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78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FB3819" w:rsidRPr="00884071" w:rsidTr="00E26E3C">
        <w:tc>
          <w:tcPr>
            <w:tcW w:w="496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Индивидуальный предприниматель</w:t>
            </w: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54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E26E3C" w:rsidRPr="00884071" w:rsidTr="00E26E3C">
        <w:trPr>
          <w:trHeight w:val="385"/>
        </w:trPr>
        <w:tc>
          <w:tcPr>
            <w:tcW w:w="496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r>
    </w:tbl>
    <w:p w:rsidR="00E26E3C" w:rsidRPr="00884071" w:rsidRDefault="00E26E3C" w:rsidP="00E26E3C">
      <w:pPr>
        <w:autoSpaceDE w:val="0"/>
        <w:autoSpaceDN w:val="0"/>
        <w:spacing w:after="0" w:line="240" w:lineRule="auto"/>
        <w:rPr>
          <w:rFonts w:ascii="Times New Roman" w:eastAsia="Times New Roman" w:hAnsi="Times New Roman" w:cs="Times New Roman"/>
          <w:b/>
          <w:sz w:val="24"/>
          <w:szCs w:val="24"/>
          <w:lang w:eastAsia="ru-RU"/>
        </w:rPr>
      </w:pPr>
    </w:p>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u w:val="single"/>
          <w:lang w:eastAsia="ru-RU"/>
        </w:rPr>
      </w:pPr>
      <w:r w:rsidRPr="00884071">
        <w:rPr>
          <w:rFonts w:ascii="Times New Roman" w:eastAsia="Times New Roman" w:hAnsi="Times New Roman" w:cs="Times New Roman"/>
          <w:sz w:val="28"/>
          <w:szCs w:val="28"/>
          <w:u w:val="single"/>
          <w:lang w:eastAsia="ru-RU"/>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FB3819" w:rsidRPr="00884071" w:rsidTr="00E26E3C">
        <w:tc>
          <w:tcPr>
            <w:tcW w:w="4968" w:type="dxa"/>
            <w:gridSpan w:val="4"/>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Исполнитель:</w:t>
            </w:r>
          </w:p>
        </w:tc>
      </w:tr>
      <w:tr w:rsidR="00FB3819" w:rsidRPr="00884071" w:rsidTr="00E26E3C">
        <w:tc>
          <w:tcPr>
            <w:tcW w:w="4428" w:type="dxa"/>
            <w:gridSpan w:val="3"/>
            <w:tcBorders>
              <w:bottom w:val="single" w:sz="4" w:space="0" w:color="auto"/>
            </w:tcBorders>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FB3819" w:rsidRPr="00884071" w:rsidTr="00E26E3C">
        <w:tc>
          <w:tcPr>
            <w:tcW w:w="4428" w:type="dxa"/>
            <w:gridSpan w:val="3"/>
            <w:tcBorders>
              <w:top w:val="single" w:sz="4" w:space="0" w:color="auto"/>
            </w:tcBorders>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должность</w:t>
            </w:r>
          </w:p>
        </w:tc>
        <w:tc>
          <w:tcPr>
            <w:tcW w:w="540" w:type="dxa"/>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r>
      <w:tr w:rsidR="00FB3819" w:rsidRPr="00884071" w:rsidTr="00E26E3C">
        <w:tc>
          <w:tcPr>
            <w:tcW w:w="1908"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val="en-US" w:eastAsia="ru-RU"/>
              </w:rPr>
            </w:pPr>
          </w:p>
        </w:tc>
      </w:tr>
      <w:tr w:rsidR="00FB3819" w:rsidRPr="00884071" w:rsidTr="00E26E3C">
        <w:tc>
          <w:tcPr>
            <w:tcW w:w="1908" w:type="dxa"/>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360"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подпись</w:t>
            </w:r>
          </w:p>
        </w:tc>
        <w:tc>
          <w:tcPr>
            <w:tcW w:w="236" w:type="dxa"/>
            <w:shd w:val="clear" w:color="auto" w:fill="auto"/>
          </w:tcPr>
          <w:p w:rsidR="00E26E3C" w:rsidRPr="00884071" w:rsidRDefault="00E26E3C" w:rsidP="00E26E3C">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E26E3C" w:rsidRPr="00884071" w:rsidRDefault="00E26E3C" w:rsidP="00E26E3C">
            <w:pPr>
              <w:autoSpaceDE w:val="0"/>
              <w:autoSpaceDN w:val="0"/>
              <w:spacing w:after="0" w:line="240" w:lineRule="auto"/>
              <w:jc w:val="center"/>
              <w:rPr>
                <w:rFonts w:ascii="Times New Roman" w:eastAsia="Times New Roman" w:hAnsi="Times New Roman" w:cs="Times New Roman"/>
                <w:sz w:val="24"/>
                <w:szCs w:val="24"/>
                <w:lang w:eastAsia="ru-RU"/>
              </w:rPr>
            </w:pPr>
            <w:r w:rsidRPr="00884071">
              <w:rPr>
                <w:rFonts w:ascii="Times New Roman" w:eastAsia="Times New Roman" w:hAnsi="Times New Roman" w:cs="Times New Roman"/>
                <w:sz w:val="24"/>
                <w:szCs w:val="24"/>
                <w:lang w:eastAsia="ru-RU"/>
              </w:rPr>
              <w:t>расшифровка подписи</w:t>
            </w:r>
          </w:p>
        </w:tc>
      </w:tr>
      <w:tr w:rsidR="00FB3819" w:rsidRPr="00884071" w:rsidTr="00E26E3C">
        <w:tc>
          <w:tcPr>
            <w:tcW w:w="4968" w:type="dxa"/>
            <w:gridSpan w:val="4"/>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tcPr>
          <w:p w:rsidR="00E26E3C" w:rsidRPr="00884071"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r w:rsidR="00E26E3C" w:rsidRPr="00FB3819" w:rsidTr="00E26E3C">
        <w:trPr>
          <w:trHeight w:val="385"/>
        </w:trPr>
        <w:tc>
          <w:tcPr>
            <w:tcW w:w="4968" w:type="dxa"/>
            <w:gridSpan w:val="4"/>
          </w:tcPr>
          <w:p w:rsidR="00E26E3C" w:rsidRPr="00FB3819" w:rsidRDefault="00E26E3C" w:rsidP="00E26E3C">
            <w:pPr>
              <w:autoSpaceDE w:val="0"/>
              <w:autoSpaceDN w:val="0"/>
              <w:spacing w:after="0" w:line="240" w:lineRule="auto"/>
              <w:rPr>
                <w:rFonts w:ascii="Times New Roman" w:eastAsia="Times New Roman" w:hAnsi="Times New Roman" w:cs="Times New Roman"/>
                <w:sz w:val="28"/>
                <w:szCs w:val="28"/>
                <w:lang w:eastAsia="ru-RU"/>
              </w:rPr>
            </w:pPr>
            <w:r w:rsidRPr="00884071">
              <w:rPr>
                <w:rFonts w:ascii="Times New Roman" w:eastAsia="Times New Roman" w:hAnsi="Times New Roman" w:cs="Times New Roman"/>
                <w:sz w:val="28"/>
                <w:szCs w:val="28"/>
                <w:lang w:eastAsia="ru-RU"/>
              </w:rPr>
              <w:t>МП</w:t>
            </w:r>
          </w:p>
        </w:tc>
        <w:tc>
          <w:tcPr>
            <w:tcW w:w="5220" w:type="dxa"/>
            <w:gridSpan w:val="5"/>
          </w:tcPr>
          <w:p w:rsidR="00E26E3C" w:rsidRPr="00FB3819" w:rsidRDefault="00E26E3C" w:rsidP="00E26E3C">
            <w:pPr>
              <w:autoSpaceDE w:val="0"/>
              <w:autoSpaceDN w:val="0"/>
              <w:spacing w:after="0" w:line="240" w:lineRule="auto"/>
              <w:rPr>
                <w:rFonts w:ascii="Times New Roman" w:eastAsia="Times New Roman" w:hAnsi="Times New Roman" w:cs="Times New Roman"/>
                <w:sz w:val="28"/>
                <w:szCs w:val="28"/>
                <w:lang w:eastAsia="ru-RU"/>
              </w:rPr>
            </w:pPr>
          </w:p>
        </w:tc>
      </w:tr>
    </w:tbl>
    <w:p w:rsidR="00BA0931" w:rsidRPr="00FB3819" w:rsidRDefault="00BA0931"/>
    <w:sectPr w:rsidR="00BA0931" w:rsidRPr="00FB3819" w:rsidSect="00E26E3C">
      <w:headerReference w:type="default" r:id="rId9"/>
      <w:footerReference w:type="even" r:id="rId10"/>
      <w:footerReference w:type="default" r:id="rId11"/>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09" w:rsidRDefault="00393B09" w:rsidP="00E26E3C">
      <w:pPr>
        <w:spacing w:after="0" w:line="240" w:lineRule="auto"/>
      </w:pPr>
      <w:r>
        <w:separator/>
      </w:r>
    </w:p>
  </w:endnote>
  <w:endnote w:type="continuationSeparator" w:id="0">
    <w:p w:rsidR="00393B09" w:rsidRDefault="00393B09" w:rsidP="00E2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86" w:rsidRDefault="00665186" w:rsidP="00E26E3C">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65186" w:rsidRDefault="0066518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86" w:rsidRDefault="00665186" w:rsidP="00E26E3C">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C7839">
      <w:rPr>
        <w:rStyle w:val="af4"/>
        <w:noProof/>
      </w:rPr>
      <w:t>2</w:t>
    </w:r>
    <w:r>
      <w:rPr>
        <w:rStyle w:val="af4"/>
      </w:rPr>
      <w:fldChar w:fldCharType="end"/>
    </w:r>
  </w:p>
  <w:p w:rsidR="00665186" w:rsidRDefault="00665186">
    <w:pPr>
      <w:pStyle w:val="a6"/>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09" w:rsidRDefault="00393B09" w:rsidP="00E26E3C">
      <w:pPr>
        <w:spacing w:after="0" w:line="240" w:lineRule="auto"/>
      </w:pPr>
      <w:r>
        <w:separator/>
      </w:r>
    </w:p>
  </w:footnote>
  <w:footnote w:type="continuationSeparator" w:id="0">
    <w:p w:rsidR="00393B09" w:rsidRDefault="00393B09" w:rsidP="00E26E3C">
      <w:pPr>
        <w:spacing w:after="0" w:line="240" w:lineRule="auto"/>
      </w:pPr>
      <w:r>
        <w:continuationSeparator/>
      </w:r>
    </w:p>
  </w:footnote>
  <w:footnote w:id="1">
    <w:p w:rsidR="00665186" w:rsidRPr="007A1C11" w:rsidRDefault="00665186" w:rsidP="00E26E3C">
      <w:pPr>
        <w:pStyle w:val="af6"/>
        <w:jc w:val="both"/>
      </w:pPr>
      <w:r w:rsidRPr="007A1C11">
        <w:rPr>
          <w:rStyle w:val="af5"/>
        </w:rPr>
        <w:footnoteRef/>
      </w:r>
      <w:r w:rsidRPr="007A1C11">
        <w:t xml:space="preserve"> При наличии требований о предоставлении обеспечения исполнения </w:t>
      </w:r>
      <w:r>
        <w:t>договора</w:t>
      </w:r>
      <w:r w:rsidRPr="007A1C11">
        <w:t xml:space="preserve"> </w:t>
      </w:r>
    </w:p>
  </w:footnote>
  <w:footnote w:id="2">
    <w:p w:rsidR="00665186" w:rsidRDefault="00665186" w:rsidP="00E26E3C">
      <w:pPr>
        <w:pStyle w:val="af6"/>
        <w:spacing w:before="120"/>
        <w:jc w:val="both"/>
        <w:rPr>
          <w:sz w:val="24"/>
          <w:szCs w:val="24"/>
        </w:rPr>
      </w:pPr>
      <w:r w:rsidRPr="00D703F1">
        <w:rPr>
          <w:rStyle w:val="af5"/>
          <w:sz w:val="24"/>
          <w:szCs w:val="24"/>
        </w:rPr>
        <w:footnoteRef/>
      </w:r>
      <w:r w:rsidRPr="00D703F1">
        <w:rPr>
          <w:sz w:val="24"/>
          <w:szCs w:val="24"/>
        </w:rPr>
        <w:t xml:space="preserve"> Величина Н</w:t>
      </w:r>
      <w:proofErr w:type="gramStart"/>
      <w:r w:rsidRPr="00D703F1">
        <w:rPr>
          <w:sz w:val="24"/>
          <w:szCs w:val="24"/>
        </w:rPr>
        <w:t xml:space="preserve">ДС </w:t>
      </w:r>
      <w:r>
        <w:rPr>
          <w:sz w:val="24"/>
          <w:szCs w:val="24"/>
        </w:rPr>
        <w:t xml:space="preserve">в </w:t>
      </w:r>
      <w:r w:rsidRPr="00D703F1">
        <w:rPr>
          <w:sz w:val="24"/>
          <w:szCs w:val="24"/>
        </w:rPr>
        <w:t>пр</w:t>
      </w:r>
      <w:proofErr w:type="gramEnd"/>
      <w:r w:rsidRPr="00D703F1">
        <w:rPr>
          <w:sz w:val="24"/>
          <w:szCs w:val="24"/>
        </w:rPr>
        <w:t>иложени</w:t>
      </w:r>
      <w:r>
        <w:rPr>
          <w:sz w:val="24"/>
          <w:szCs w:val="24"/>
        </w:rPr>
        <w:t>и</w:t>
      </w:r>
      <w:r w:rsidRPr="00D703F1">
        <w:rPr>
          <w:sz w:val="24"/>
          <w:szCs w:val="24"/>
        </w:rPr>
        <w:t xml:space="preserve"> 1 к </w:t>
      </w:r>
      <w:r>
        <w:rPr>
          <w:sz w:val="24"/>
          <w:szCs w:val="24"/>
        </w:rPr>
        <w:t>договору</w:t>
      </w:r>
      <w:r w:rsidRPr="00D703F1">
        <w:rPr>
          <w:sz w:val="24"/>
          <w:szCs w:val="24"/>
        </w:rPr>
        <w:t xml:space="preserve">, а также предоставляемых по итогам исполнения </w:t>
      </w:r>
      <w:r>
        <w:rPr>
          <w:sz w:val="24"/>
          <w:szCs w:val="24"/>
        </w:rPr>
        <w:t>договора</w:t>
      </w:r>
      <w:r w:rsidRPr="00D703F1">
        <w:rPr>
          <w:sz w:val="24"/>
          <w:szCs w:val="24"/>
        </w:rPr>
        <w:t xml:space="preserve"> </w:t>
      </w:r>
      <w:r>
        <w:rPr>
          <w:sz w:val="24"/>
          <w:szCs w:val="24"/>
        </w:rPr>
        <w:t>отчетных документах, должна</w:t>
      </w:r>
      <w:r w:rsidRPr="00D703F1">
        <w:rPr>
          <w:sz w:val="24"/>
          <w:szCs w:val="24"/>
        </w:rPr>
        <w:t xml:space="preserve"> соответствовать величине НДС</w:t>
      </w:r>
      <w:r>
        <w:rPr>
          <w:sz w:val="24"/>
          <w:szCs w:val="24"/>
        </w:rPr>
        <w:t>,</w:t>
      </w:r>
      <w:r w:rsidRPr="00D703F1">
        <w:rPr>
          <w:sz w:val="24"/>
          <w:szCs w:val="24"/>
        </w:rPr>
        <w:t xml:space="preserve"> указанной в </w:t>
      </w:r>
      <w:r>
        <w:rPr>
          <w:sz w:val="24"/>
          <w:szCs w:val="24"/>
        </w:rPr>
        <w:t>договоре</w:t>
      </w:r>
      <w:r w:rsidRPr="00D703F1">
        <w:rPr>
          <w:sz w:val="24"/>
          <w:szCs w:val="24"/>
        </w:rPr>
        <w:t>.</w:t>
      </w:r>
    </w:p>
    <w:p w:rsidR="00665186" w:rsidRPr="00DA282F" w:rsidRDefault="00665186" w:rsidP="00E26E3C">
      <w:pPr>
        <w:pStyle w:val="af6"/>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3">
    <w:p w:rsidR="00665186" w:rsidRPr="00AE7716" w:rsidRDefault="00665186" w:rsidP="00E26E3C">
      <w:pPr>
        <w:pStyle w:val="af6"/>
        <w:jc w:val="both"/>
        <w:rPr>
          <w:sz w:val="24"/>
          <w:szCs w:val="24"/>
        </w:rPr>
      </w:pPr>
      <w:r w:rsidRPr="00AE7716">
        <w:rPr>
          <w:rStyle w:val="af5"/>
          <w:sz w:val="24"/>
          <w:szCs w:val="24"/>
        </w:rPr>
        <w:footnoteRef/>
      </w:r>
      <w:r>
        <w:rPr>
          <w:sz w:val="24"/>
          <w:szCs w:val="24"/>
        </w:rPr>
        <w:t xml:space="preserve"> В случае если </w:t>
      </w:r>
      <w:r w:rsidRPr="00AE7716">
        <w:rPr>
          <w:sz w:val="24"/>
          <w:szCs w:val="24"/>
        </w:rPr>
        <w:t>документацией</w:t>
      </w:r>
      <w:r>
        <w:rPr>
          <w:sz w:val="24"/>
          <w:szCs w:val="24"/>
        </w:rPr>
        <w:t xml:space="preserve"> о</w:t>
      </w:r>
      <w:r w:rsidR="00036493">
        <w:rPr>
          <w:sz w:val="24"/>
          <w:szCs w:val="24"/>
        </w:rPr>
        <w:t xml:space="preserve"> закупке </w:t>
      </w:r>
      <w:r w:rsidRPr="00AE7716">
        <w:rPr>
          <w:sz w:val="24"/>
          <w:szCs w:val="24"/>
        </w:rPr>
        <w:t>предусмотрена возможность привлечения иных лиц:</w:t>
      </w:r>
    </w:p>
    <w:p w:rsidR="00665186" w:rsidRPr="00DA282F" w:rsidRDefault="00665186" w:rsidP="00E26E3C">
      <w:pPr>
        <w:pStyle w:val="af6"/>
        <w:jc w:val="both"/>
      </w:pPr>
      <w:r w:rsidRPr="00AE7716">
        <w:rPr>
          <w:sz w:val="24"/>
          <w:szCs w:val="24"/>
        </w:rPr>
        <w:t xml:space="preserve">«Исполнитель вправе </w:t>
      </w:r>
      <w:r>
        <w:rPr>
          <w:sz w:val="24"/>
          <w:szCs w:val="24"/>
        </w:rPr>
        <w:t xml:space="preserve">по согласованию с Заказчиком </w:t>
      </w:r>
      <w:r w:rsidRPr="00AE7716">
        <w:rPr>
          <w:sz w:val="24"/>
          <w:szCs w:val="24"/>
        </w:rPr>
        <w:t>привлечь для выполнения работ третьих лиц (субподрядчиков) в порядке, предусмотренном законодательством Российской Федерации. К отношениям Исполнителя и третьих лиц применяются правила о генеральном подрядчике и субподряд</w:t>
      </w:r>
      <w:r>
        <w:rPr>
          <w:sz w:val="24"/>
          <w:szCs w:val="24"/>
        </w:rPr>
        <w:t>чике</w:t>
      </w:r>
      <w:r w:rsidRPr="00AE7716">
        <w:rPr>
          <w:sz w:val="24"/>
          <w:szCs w:val="24"/>
        </w:rPr>
        <w:t>»</w:t>
      </w:r>
    </w:p>
  </w:footnote>
  <w:footnote w:id="4">
    <w:p w:rsidR="00665186" w:rsidRDefault="00665186" w:rsidP="00E26E3C">
      <w:pPr>
        <w:pStyle w:val="af6"/>
        <w:jc w:val="both"/>
      </w:pPr>
      <w:r w:rsidRPr="00886499">
        <w:rPr>
          <w:rStyle w:val="af5"/>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00175BA7">
        <w:rPr>
          <w:sz w:val="24"/>
          <w:szCs w:val="24"/>
        </w:rPr>
        <w:t xml:space="preserve">договора </w:t>
      </w:r>
      <w:r w:rsidR="00036493">
        <w:rPr>
          <w:sz w:val="24"/>
          <w:szCs w:val="24"/>
        </w:rPr>
        <w:t xml:space="preserve"> </w:t>
      </w:r>
    </w:p>
  </w:footnote>
  <w:footnote w:id="5">
    <w:p w:rsidR="00BD08D9" w:rsidRDefault="00BD08D9" w:rsidP="00AC5E30">
      <w:pPr>
        <w:pStyle w:val="af6"/>
        <w:jc w:val="both"/>
      </w:pPr>
      <w:r>
        <w:rPr>
          <w:rStyle w:val="af5"/>
        </w:rPr>
        <w:footnoteRef/>
      </w:r>
      <w:r>
        <w:t xml:space="preserve"> </w:t>
      </w:r>
      <w:r w:rsidRPr="00BD08D9">
        <w:t xml:space="preserve">В соответствии с ч. 5.2 ст. 3 Федерального закона от 18.07.2011 N 223-ФЗ "О закупках товаров, работ, услуг отдельными видами юридических лиц" при заключении договора в случае поставки товара Заказчику при </w:t>
      </w:r>
      <w:r>
        <w:t xml:space="preserve">выполнении работ </w:t>
      </w:r>
      <w:r w:rsidRPr="00BD08D9">
        <w:t>включается информация о стране происхождения данного товара.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86" w:rsidRDefault="006651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29A"/>
    <w:multiLevelType w:val="hybridMultilevel"/>
    <w:tmpl w:val="8B46913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54E1906"/>
    <w:multiLevelType w:val="hybridMultilevel"/>
    <w:tmpl w:val="B166259E"/>
    <w:lvl w:ilvl="0" w:tplc="7674E4E4">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46494A"/>
    <w:multiLevelType w:val="hybridMultilevel"/>
    <w:tmpl w:val="5F06C5DE"/>
    <w:lvl w:ilvl="0" w:tplc="9720263E">
      <w:start w:val="11"/>
      <w:numFmt w:val="decimal"/>
      <w:lvlText w:val="%1."/>
      <w:lvlJc w:val="left"/>
      <w:pPr>
        <w:tabs>
          <w:tab w:val="num" w:pos="1082"/>
        </w:tabs>
        <w:ind w:left="1082" w:hanging="360"/>
      </w:pPr>
      <w:rPr>
        <w:rFonts w:hint="default"/>
        <w:i w:val="0"/>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7">
    <w:nsid w:val="5B092457"/>
    <w:multiLevelType w:val="hybridMultilevel"/>
    <w:tmpl w:val="3AE82606"/>
    <w:lvl w:ilvl="0" w:tplc="6400C628">
      <w:start w:val="11"/>
      <w:numFmt w:val="decimal"/>
      <w:lvlText w:val="%1."/>
      <w:lvlJc w:val="left"/>
      <w:pPr>
        <w:tabs>
          <w:tab w:val="num" w:pos="1080"/>
        </w:tabs>
        <w:ind w:left="1080" w:hanging="360"/>
      </w:pPr>
      <w:rPr>
        <w:rFonts w:hint="default"/>
        <w:i w:val="0"/>
      </w:rPr>
    </w:lvl>
    <w:lvl w:ilvl="1" w:tplc="42564FFA">
      <w:start w:val="1"/>
      <w:numFmt w:val="decimal"/>
      <w:lvlText w:val="%2)"/>
      <w:lvlJc w:val="left"/>
      <w:pPr>
        <w:tabs>
          <w:tab w:val="num" w:pos="1637"/>
        </w:tabs>
        <w:ind w:left="1637" w:hanging="360"/>
      </w:pPr>
      <w:rPr>
        <w:rFonts w:ascii="Times New Roman" w:eastAsia="Times New Roman" w:hAnsi="Times New Roman" w:cs="Times New Roman"/>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DD81A51"/>
    <w:multiLevelType w:val="hybridMultilevel"/>
    <w:tmpl w:val="A560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16"/>
    <w:rsid w:val="000260DA"/>
    <w:rsid w:val="00036493"/>
    <w:rsid w:val="000E6CD1"/>
    <w:rsid w:val="001248C3"/>
    <w:rsid w:val="00153FF1"/>
    <w:rsid w:val="00175BA7"/>
    <w:rsid w:val="001D041D"/>
    <w:rsid w:val="0021167D"/>
    <w:rsid w:val="002A1532"/>
    <w:rsid w:val="003065E8"/>
    <w:rsid w:val="0031346F"/>
    <w:rsid w:val="00340F82"/>
    <w:rsid w:val="00393B09"/>
    <w:rsid w:val="003A32F4"/>
    <w:rsid w:val="003A3656"/>
    <w:rsid w:val="003C7839"/>
    <w:rsid w:val="004129D3"/>
    <w:rsid w:val="00426519"/>
    <w:rsid w:val="00431DB3"/>
    <w:rsid w:val="0043709F"/>
    <w:rsid w:val="00481F73"/>
    <w:rsid w:val="00556863"/>
    <w:rsid w:val="00602C71"/>
    <w:rsid w:val="006307C6"/>
    <w:rsid w:val="0065140B"/>
    <w:rsid w:val="00665186"/>
    <w:rsid w:val="006D0B8C"/>
    <w:rsid w:val="00763C4E"/>
    <w:rsid w:val="007C3760"/>
    <w:rsid w:val="007E5F3B"/>
    <w:rsid w:val="00811402"/>
    <w:rsid w:val="00884071"/>
    <w:rsid w:val="008E7828"/>
    <w:rsid w:val="00984EF0"/>
    <w:rsid w:val="00AC1342"/>
    <w:rsid w:val="00AC5E30"/>
    <w:rsid w:val="00B02A3E"/>
    <w:rsid w:val="00BA0931"/>
    <w:rsid w:val="00BD08D9"/>
    <w:rsid w:val="00BD22C3"/>
    <w:rsid w:val="00C02EE2"/>
    <w:rsid w:val="00C06282"/>
    <w:rsid w:val="00C6384F"/>
    <w:rsid w:val="00D14F0D"/>
    <w:rsid w:val="00D26783"/>
    <w:rsid w:val="00D3407B"/>
    <w:rsid w:val="00DB7001"/>
    <w:rsid w:val="00E20A2D"/>
    <w:rsid w:val="00E22EE0"/>
    <w:rsid w:val="00E26E3C"/>
    <w:rsid w:val="00ED6F7E"/>
    <w:rsid w:val="00EF427B"/>
    <w:rsid w:val="00F31D16"/>
    <w:rsid w:val="00F744E5"/>
    <w:rsid w:val="00F85375"/>
    <w:rsid w:val="00FB280E"/>
    <w:rsid w:val="00FB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E26E3C"/>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E26E3C"/>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E26E3C"/>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rsid w:val="00E26E3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26E3C"/>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26E3C"/>
    <w:rPr>
      <w:rFonts w:ascii="Arial" w:eastAsia="Times New Roman" w:hAnsi="Arial" w:cs="Arial"/>
      <w:b/>
      <w:bCs/>
      <w:sz w:val="26"/>
      <w:szCs w:val="26"/>
      <w:lang w:eastAsia="ru-RU"/>
    </w:rPr>
  </w:style>
  <w:style w:type="numbering" w:customStyle="1" w:styleId="11">
    <w:name w:val="Нет списка1"/>
    <w:next w:val="a2"/>
    <w:semiHidden/>
    <w:rsid w:val="00E26E3C"/>
  </w:style>
  <w:style w:type="paragraph" w:customStyle="1" w:styleId="12">
    <w:name w:val="заголовок 1"/>
    <w:basedOn w:val="a"/>
    <w:next w:val="a"/>
    <w:rsid w:val="00E26E3C"/>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E26E3C"/>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E26E3C"/>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E26E3C"/>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E26E3C"/>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E26E3C"/>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E26E3C"/>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E26E3C"/>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E26E3C"/>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E26E3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26E3C"/>
    <w:rPr>
      <w:rFonts w:ascii="Times New Roman" w:eastAsia="Times New Roman" w:hAnsi="Times New Roman" w:cs="Times New Roman"/>
      <w:sz w:val="20"/>
      <w:szCs w:val="20"/>
      <w:lang w:eastAsia="ru-RU"/>
    </w:rPr>
  </w:style>
  <w:style w:type="character" w:customStyle="1" w:styleId="a5">
    <w:name w:val="номер страницы"/>
    <w:rsid w:val="00E26E3C"/>
    <w:rPr>
      <w:sz w:val="20"/>
      <w:szCs w:val="20"/>
    </w:rPr>
  </w:style>
  <w:style w:type="paragraph" w:styleId="a6">
    <w:name w:val="footer"/>
    <w:basedOn w:val="a"/>
    <w:link w:val="a7"/>
    <w:rsid w:val="00E26E3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E26E3C"/>
    <w:rPr>
      <w:rFonts w:ascii="Times New Roman" w:eastAsia="Times New Roman" w:hAnsi="Times New Roman" w:cs="Times New Roman"/>
      <w:sz w:val="20"/>
      <w:szCs w:val="20"/>
      <w:lang w:eastAsia="ru-RU"/>
    </w:rPr>
  </w:style>
  <w:style w:type="character" w:customStyle="1" w:styleId="a8">
    <w:name w:val="знак сноски"/>
    <w:rsid w:val="00E26E3C"/>
    <w:rPr>
      <w:sz w:val="20"/>
      <w:szCs w:val="20"/>
      <w:vertAlign w:val="superscript"/>
    </w:rPr>
  </w:style>
  <w:style w:type="paragraph" w:customStyle="1" w:styleId="a9">
    <w:name w:val="текст сноски"/>
    <w:basedOn w:val="a"/>
    <w:rsid w:val="00E26E3C"/>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E26E3C"/>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E26E3C"/>
    <w:rPr>
      <w:rFonts w:ascii="Times New Roman" w:eastAsia="Times New Roman" w:hAnsi="Times New Roman" w:cs="Times New Roman"/>
      <w:sz w:val="28"/>
      <w:szCs w:val="28"/>
      <w:lang w:eastAsia="ru-RU"/>
    </w:rPr>
  </w:style>
  <w:style w:type="paragraph" w:styleId="22">
    <w:name w:val="Body Text Indent 2"/>
    <w:basedOn w:val="a"/>
    <w:link w:val="23"/>
    <w:rsid w:val="00E26E3C"/>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E26E3C"/>
    <w:rPr>
      <w:rFonts w:ascii="Times New Roman" w:eastAsia="Times New Roman" w:hAnsi="Times New Roman" w:cs="Times New Roman"/>
      <w:sz w:val="26"/>
      <w:szCs w:val="26"/>
      <w:lang w:eastAsia="ru-RU"/>
    </w:rPr>
  </w:style>
  <w:style w:type="paragraph" w:styleId="ac">
    <w:name w:val="Body Text"/>
    <w:basedOn w:val="a"/>
    <w:link w:val="ad"/>
    <w:rsid w:val="00E26E3C"/>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E26E3C"/>
    <w:rPr>
      <w:rFonts w:ascii="Times New Roman" w:eastAsia="Times New Roman" w:hAnsi="Times New Roman" w:cs="Times New Roman"/>
      <w:sz w:val="26"/>
      <w:szCs w:val="26"/>
      <w:lang w:eastAsia="ru-RU"/>
    </w:rPr>
  </w:style>
  <w:style w:type="paragraph" w:styleId="32">
    <w:name w:val="Body Text Indent 3"/>
    <w:basedOn w:val="a"/>
    <w:link w:val="33"/>
    <w:rsid w:val="00E26E3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E26E3C"/>
    <w:rPr>
      <w:rFonts w:ascii="Times New Roman" w:eastAsia="Times New Roman" w:hAnsi="Times New Roman" w:cs="Times New Roman"/>
      <w:sz w:val="24"/>
      <w:szCs w:val="24"/>
      <w:lang w:eastAsia="ru-RU"/>
    </w:rPr>
  </w:style>
  <w:style w:type="paragraph" w:styleId="34">
    <w:name w:val="Body Text 3"/>
    <w:basedOn w:val="a"/>
    <w:link w:val="35"/>
    <w:rsid w:val="00E26E3C"/>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E26E3C"/>
    <w:rPr>
      <w:rFonts w:ascii="Times New Roman" w:eastAsia="Times New Roman" w:hAnsi="Times New Roman" w:cs="Times New Roman"/>
      <w:sz w:val="24"/>
      <w:szCs w:val="24"/>
      <w:lang w:eastAsia="ru-RU"/>
    </w:rPr>
  </w:style>
  <w:style w:type="paragraph" w:styleId="ae">
    <w:name w:val="Plain Text"/>
    <w:basedOn w:val="a"/>
    <w:link w:val="af"/>
    <w:rsid w:val="00E26E3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E26E3C"/>
    <w:rPr>
      <w:rFonts w:ascii="Courier New" w:eastAsia="Times New Roman" w:hAnsi="Courier New" w:cs="Courier New"/>
      <w:sz w:val="20"/>
      <w:szCs w:val="20"/>
      <w:lang w:eastAsia="ru-RU"/>
    </w:rPr>
  </w:style>
  <w:style w:type="paragraph" w:customStyle="1" w:styleId="konktext">
    <w:name w:val="konk_text"/>
    <w:basedOn w:val="a"/>
    <w:next w:val="a"/>
    <w:rsid w:val="00E26E3C"/>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E26E3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E26E3C"/>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E26E3C"/>
    <w:rPr>
      <w:color w:val="0000FF"/>
      <w:u w:val="single"/>
    </w:rPr>
  </w:style>
  <w:style w:type="paragraph" w:styleId="af1">
    <w:name w:val="Title"/>
    <w:basedOn w:val="a"/>
    <w:link w:val="af2"/>
    <w:qFormat/>
    <w:rsid w:val="00E26E3C"/>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E26E3C"/>
    <w:rPr>
      <w:rFonts w:ascii="Times New Roman" w:eastAsia="Times New Roman" w:hAnsi="Times New Roman" w:cs="Times New Roman"/>
      <w:b/>
      <w:bCs/>
      <w:sz w:val="28"/>
      <w:szCs w:val="28"/>
      <w:lang w:eastAsia="ru-RU"/>
    </w:rPr>
  </w:style>
  <w:style w:type="paragraph" w:customStyle="1" w:styleId="BodyText31">
    <w:name w:val="Body Text 31"/>
    <w:basedOn w:val="a"/>
    <w:rsid w:val="00E26E3C"/>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E26E3C"/>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E26E3C"/>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E26E3C"/>
  </w:style>
  <w:style w:type="paragraph" w:customStyle="1" w:styleId="BodyTextIndent31">
    <w:name w:val="Body Text Indent 31"/>
    <w:basedOn w:val="a"/>
    <w:rsid w:val="00E26E3C"/>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E26E3C"/>
    <w:rPr>
      <w:vertAlign w:val="superscript"/>
    </w:rPr>
  </w:style>
  <w:style w:type="paragraph" w:customStyle="1" w:styleId="13">
    <w:name w:val="Стиль1"/>
    <w:basedOn w:val="a"/>
    <w:rsid w:val="00E26E3C"/>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E26E3C"/>
    <w:pPr>
      <w:ind w:firstLine="426"/>
      <w:jc w:val="both"/>
    </w:pPr>
    <w:rPr>
      <w:b w:val="0"/>
      <w:bCs w:val="0"/>
      <w:sz w:val="24"/>
      <w:szCs w:val="24"/>
    </w:rPr>
  </w:style>
  <w:style w:type="paragraph" w:customStyle="1" w:styleId="40">
    <w:name w:val="Стиль4"/>
    <w:basedOn w:val="24"/>
    <w:rsid w:val="00E26E3C"/>
    <w:pPr>
      <w:ind w:firstLine="0"/>
    </w:pPr>
  </w:style>
  <w:style w:type="paragraph" w:customStyle="1" w:styleId="36">
    <w:name w:val="Стиль3"/>
    <w:basedOn w:val="24"/>
    <w:rsid w:val="00E26E3C"/>
    <w:pPr>
      <w:ind w:firstLine="0"/>
    </w:pPr>
    <w:rPr>
      <w:sz w:val="20"/>
      <w:szCs w:val="20"/>
    </w:rPr>
  </w:style>
  <w:style w:type="paragraph" w:customStyle="1" w:styleId="50">
    <w:name w:val="Стиль5"/>
    <w:basedOn w:val="24"/>
    <w:rsid w:val="00E26E3C"/>
    <w:pPr>
      <w:jc w:val="center"/>
    </w:pPr>
  </w:style>
  <w:style w:type="paragraph" w:customStyle="1" w:styleId="60">
    <w:name w:val="Стиль6"/>
    <w:basedOn w:val="36"/>
    <w:rsid w:val="00E26E3C"/>
    <w:rPr>
      <w:b/>
      <w:bCs/>
    </w:rPr>
  </w:style>
  <w:style w:type="paragraph" w:customStyle="1" w:styleId="70">
    <w:name w:val="Стиль7"/>
    <w:basedOn w:val="36"/>
    <w:rsid w:val="00E26E3C"/>
    <w:pPr>
      <w:ind w:firstLine="426"/>
    </w:pPr>
  </w:style>
  <w:style w:type="paragraph" w:styleId="af6">
    <w:name w:val="footnote text"/>
    <w:basedOn w:val="a"/>
    <w:link w:val="af7"/>
    <w:semiHidden/>
    <w:rsid w:val="00E26E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E26E3C"/>
    <w:rPr>
      <w:rFonts w:ascii="Times New Roman" w:eastAsia="Times New Roman" w:hAnsi="Times New Roman" w:cs="Times New Roman"/>
      <w:sz w:val="20"/>
      <w:szCs w:val="20"/>
      <w:lang w:eastAsia="ru-RU"/>
    </w:rPr>
  </w:style>
  <w:style w:type="paragraph" w:styleId="af8">
    <w:name w:val="Balloon Text"/>
    <w:basedOn w:val="a"/>
    <w:link w:val="af9"/>
    <w:semiHidden/>
    <w:rsid w:val="00E26E3C"/>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26E3C"/>
    <w:rPr>
      <w:rFonts w:ascii="Tahoma" w:eastAsia="Times New Roman" w:hAnsi="Tahoma" w:cs="Tahoma"/>
      <w:sz w:val="16"/>
      <w:szCs w:val="16"/>
      <w:lang w:eastAsia="ru-RU"/>
    </w:rPr>
  </w:style>
  <w:style w:type="paragraph" w:customStyle="1" w:styleId="310">
    <w:name w:val="Основной текст с отступом 31"/>
    <w:basedOn w:val="a"/>
    <w:rsid w:val="00E26E3C"/>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E26E3C"/>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E26E3C"/>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E26E3C"/>
    <w:rPr>
      <w:rFonts w:ascii="Tahoma" w:eastAsia="Times New Roman" w:hAnsi="Tahoma" w:cs="Times New Roman"/>
      <w:sz w:val="20"/>
      <w:szCs w:val="20"/>
      <w:shd w:val="clear" w:color="auto" w:fill="000080"/>
      <w:lang w:eastAsia="ru-RU"/>
    </w:rPr>
  </w:style>
  <w:style w:type="paragraph" w:styleId="afc">
    <w:name w:val="Normal (Web)"/>
    <w:basedOn w:val="a"/>
    <w:rsid w:val="00E26E3C"/>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E26E3C"/>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E26E3C"/>
    <w:rPr>
      <w:rFonts w:ascii="Times New Roman" w:eastAsia="Times New Roman" w:hAnsi="Times New Roman" w:cs="Times New Roman"/>
      <w:sz w:val="28"/>
      <w:szCs w:val="20"/>
      <w:lang w:eastAsia="ru-RU"/>
    </w:rPr>
  </w:style>
  <w:style w:type="paragraph" w:styleId="afd">
    <w:name w:val="Block Text"/>
    <w:basedOn w:val="a"/>
    <w:rsid w:val="00E26E3C"/>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E26E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E26E3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26E3C"/>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E26E3C"/>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E26E3C"/>
    <w:rPr>
      <w:i/>
      <w:noProof w:val="0"/>
      <w:lang w:val="ru-RU"/>
    </w:rPr>
  </w:style>
  <w:style w:type="paragraph" w:customStyle="1" w:styleId="ListNum">
    <w:name w:val="ListNum"/>
    <w:basedOn w:val="a"/>
    <w:rsid w:val="00E26E3C"/>
    <w:pPr>
      <w:numPr>
        <w:numId w:val="1"/>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E26E3C"/>
    <w:pPr>
      <w:numPr>
        <w:numId w:val="2"/>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E26E3C"/>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6E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E26E3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E26E3C"/>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E26E3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E26E3C"/>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26E3C"/>
    <w:rPr>
      <w:rFonts w:cs="Times New Roman"/>
      <w:b/>
      <w:color w:val="008000"/>
    </w:rPr>
  </w:style>
  <w:style w:type="character" w:customStyle="1" w:styleId="aff0">
    <w:name w:val="Знак Знак"/>
    <w:locked/>
    <w:rsid w:val="00E26E3C"/>
    <w:rPr>
      <w:sz w:val="24"/>
      <w:szCs w:val="24"/>
      <w:lang w:val="ru-RU" w:eastAsia="ru-RU" w:bidi="ar-SA"/>
    </w:rPr>
  </w:style>
  <w:style w:type="character" w:customStyle="1" w:styleId="aff1">
    <w:name w:val="Знак Знак Знак"/>
    <w:locked/>
    <w:rsid w:val="00E26E3C"/>
    <w:rPr>
      <w:sz w:val="24"/>
      <w:szCs w:val="24"/>
      <w:lang w:val="ru-RU" w:eastAsia="ru-RU" w:bidi="ar-SA"/>
    </w:rPr>
  </w:style>
  <w:style w:type="character" w:customStyle="1" w:styleId="aff2">
    <w:name w:val="текст Знак Знак"/>
    <w:locked/>
    <w:rsid w:val="00E26E3C"/>
    <w:rPr>
      <w:sz w:val="28"/>
      <w:szCs w:val="28"/>
      <w:lang w:val="ru-RU" w:eastAsia="ru-RU" w:bidi="ar-SA"/>
    </w:rPr>
  </w:style>
  <w:style w:type="character" w:styleId="aff3">
    <w:name w:val="FollowedHyperlink"/>
    <w:rsid w:val="00E26E3C"/>
    <w:rPr>
      <w:color w:val="800080"/>
      <w:u w:val="single"/>
    </w:rPr>
  </w:style>
  <w:style w:type="paragraph" w:customStyle="1" w:styleId="14">
    <w:name w:val="Абзац списка1"/>
    <w:basedOn w:val="a"/>
    <w:rsid w:val="00E26E3C"/>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E26E3C"/>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E26E3C"/>
    <w:rPr>
      <w:sz w:val="24"/>
      <w:szCs w:val="24"/>
      <w:lang w:val="ru-RU" w:eastAsia="ru-RU" w:bidi="ar-SA"/>
    </w:rPr>
  </w:style>
  <w:style w:type="paragraph" w:customStyle="1" w:styleId="ConsPlusNonformat">
    <w:name w:val="ConsPlusNonformat"/>
    <w:rsid w:val="00E26E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Комментарий"/>
    <w:basedOn w:val="a"/>
    <w:next w:val="a"/>
    <w:rsid w:val="00E26E3C"/>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styleId="aff5">
    <w:name w:val="TOC Heading"/>
    <w:basedOn w:val="1"/>
    <w:next w:val="a"/>
    <w:uiPriority w:val="39"/>
    <w:semiHidden/>
    <w:unhideWhenUsed/>
    <w:qFormat/>
    <w:rsid w:val="00E26E3C"/>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26E3C"/>
    <w:pPr>
      <w:tabs>
        <w:tab w:val="right" w:leader="dot" w:pos="9912"/>
      </w:tabs>
      <w:autoSpaceDE w:val="0"/>
      <w:autoSpaceDN w:val="0"/>
      <w:spacing w:after="0" w:line="240" w:lineRule="auto"/>
      <w:ind w:left="200"/>
    </w:pPr>
    <w:rPr>
      <w:rFonts w:ascii="Times New Roman" w:eastAsia="Times New Roman" w:hAnsi="Times New Roman" w:cs="Times New Roman"/>
      <w:b/>
      <w:noProof/>
      <w:sz w:val="26"/>
      <w:szCs w:val="26"/>
      <w:lang w:eastAsia="ru-RU"/>
    </w:rPr>
  </w:style>
  <w:style w:type="paragraph" w:styleId="16">
    <w:name w:val="toc 1"/>
    <w:basedOn w:val="a"/>
    <w:next w:val="a"/>
    <w:autoRedefine/>
    <w:uiPriority w:val="39"/>
    <w:rsid w:val="00E26E3C"/>
    <w:pPr>
      <w:tabs>
        <w:tab w:val="right" w:leader="dot" w:pos="9912"/>
      </w:tabs>
      <w:autoSpaceDE w:val="0"/>
      <w:autoSpaceDN w:val="0"/>
      <w:spacing w:after="0" w:line="360" w:lineRule="auto"/>
    </w:pPr>
    <w:rPr>
      <w:rFonts w:ascii="Times New Roman" w:eastAsia="Times New Roman" w:hAnsi="Times New Roman" w:cs="Times New Roman"/>
      <w:b/>
      <w:caps/>
      <w:noProof/>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E26E3C"/>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E26E3C"/>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E26E3C"/>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rsid w:val="00E26E3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26E3C"/>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26E3C"/>
    <w:rPr>
      <w:rFonts w:ascii="Arial" w:eastAsia="Times New Roman" w:hAnsi="Arial" w:cs="Arial"/>
      <w:b/>
      <w:bCs/>
      <w:sz w:val="26"/>
      <w:szCs w:val="26"/>
      <w:lang w:eastAsia="ru-RU"/>
    </w:rPr>
  </w:style>
  <w:style w:type="numbering" w:customStyle="1" w:styleId="11">
    <w:name w:val="Нет списка1"/>
    <w:next w:val="a2"/>
    <w:semiHidden/>
    <w:rsid w:val="00E26E3C"/>
  </w:style>
  <w:style w:type="paragraph" w:customStyle="1" w:styleId="12">
    <w:name w:val="заголовок 1"/>
    <w:basedOn w:val="a"/>
    <w:next w:val="a"/>
    <w:rsid w:val="00E26E3C"/>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E26E3C"/>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E26E3C"/>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E26E3C"/>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E26E3C"/>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E26E3C"/>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E26E3C"/>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E26E3C"/>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E26E3C"/>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E26E3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26E3C"/>
    <w:rPr>
      <w:rFonts w:ascii="Times New Roman" w:eastAsia="Times New Roman" w:hAnsi="Times New Roman" w:cs="Times New Roman"/>
      <w:sz w:val="20"/>
      <w:szCs w:val="20"/>
      <w:lang w:eastAsia="ru-RU"/>
    </w:rPr>
  </w:style>
  <w:style w:type="character" w:customStyle="1" w:styleId="a5">
    <w:name w:val="номер страницы"/>
    <w:rsid w:val="00E26E3C"/>
    <w:rPr>
      <w:sz w:val="20"/>
      <w:szCs w:val="20"/>
    </w:rPr>
  </w:style>
  <w:style w:type="paragraph" w:styleId="a6">
    <w:name w:val="footer"/>
    <w:basedOn w:val="a"/>
    <w:link w:val="a7"/>
    <w:rsid w:val="00E26E3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E26E3C"/>
    <w:rPr>
      <w:rFonts w:ascii="Times New Roman" w:eastAsia="Times New Roman" w:hAnsi="Times New Roman" w:cs="Times New Roman"/>
      <w:sz w:val="20"/>
      <w:szCs w:val="20"/>
      <w:lang w:eastAsia="ru-RU"/>
    </w:rPr>
  </w:style>
  <w:style w:type="character" w:customStyle="1" w:styleId="a8">
    <w:name w:val="знак сноски"/>
    <w:rsid w:val="00E26E3C"/>
    <w:rPr>
      <w:sz w:val="20"/>
      <w:szCs w:val="20"/>
      <w:vertAlign w:val="superscript"/>
    </w:rPr>
  </w:style>
  <w:style w:type="paragraph" w:customStyle="1" w:styleId="a9">
    <w:name w:val="текст сноски"/>
    <w:basedOn w:val="a"/>
    <w:rsid w:val="00E26E3C"/>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E26E3C"/>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E26E3C"/>
    <w:rPr>
      <w:rFonts w:ascii="Times New Roman" w:eastAsia="Times New Roman" w:hAnsi="Times New Roman" w:cs="Times New Roman"/>
      <w:sz w:val="28"/>
      <w:szCs w:val="28"/>
      <w:lang w:eastAsia="ru-RU"/>
    </w:rPr>
  </w:style>
  <w:style w:type="paragraph" w:styleId="22">
    <w:name w:val="Body Text Indent 2"/>
    <w:basedOn w:val="a"/>
    <w:link w:val="23"/>
    <w:rsid w:val="00E26E3C"/>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E26E3C"/>
    <w:rPr>
      <w:rFonts w:ascii="Times New Roman" w:eastAsia="Times New Roman" w:hAnsi="Times New Roman" w:cs="Times New Roman"/>
      <w:sz w:val="26"/>
      <w:szCs w:val="26"/>
      <w:lang w:eastAsia="ru-RU"/>
    </w:rPr>
  </w:style>
  <w:style w:type="paragraph" w:styleId="ac">
    <w:name w:val="Body Text"/>
    <w:basedOn w:val="a"/>
    <w:link w:val="ad"/>
    <w:rsid w:val="00E26E3C"/>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E26E3C"/>
    <w:rPr>
      <w:rFonts w:ascii="Times New Roman" w:eastAsia="Times New Roman" w:hAnsi="Times New Roman" w:cs="Times New Roman"/>
      <w:sz w:val="26"/>
      <w:szCs w:val="26"/>
      <w:lang w:eastAsia="ru-RU"/>
    </w:rPr>
  </w:style>
  <w:style w:type="paragraph" w:styleId="32">
    <w:name w:val="Body Text Indent 3"/>
    <w:basedOn w:val="a"/>
    <w:link w:val="33"/>
    <w:rsid w:val="00E26E3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E26E3C"/>
    <w:rPr>
      <w:rFonts w:ascii="Times New Roman" w:eastAsia="Times New Roman" w:hAnsi="Times New Roman" w:cs="Times New Roman"/>
      <w:sz w:val="24"/>
      <w:szCs w:val="24"/>
      <w:lang w:eastAsia="ru-RU"/>
    </w:rPr>
  </w:style>
  <w:style w:type="paragraph" w:styleId="34">
    <w:name w:val="Body Text 3"/>
    <w:basedOn w:val="a"/>
    <w:link w:val="35"/>
    <w:rsid w:val="00E26E3C"/>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E26E3C"/>
    <w:rPr>
      <w:rFonts w:ascii="Times New Roman" w:eastAsia="Times New Roman" w:hAnsi="Times New Roman" w:cs="Times New Roman"/>
      <w:sz w:val="24"/>
      <w:szCs w:val="24"/>
      <w:lang w:eastAsia="ru-RU"/>
    </w:rPr>
  </w:style>
  <w:style w:type="paragraph" w:styleId="ae">
    <w:name w:val="Plain Text"/>
    <w:basedOn w:val="a"/>
    <w:link w:val="af"/>
    <w:rsid w:val="00E26E3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E26E3C"/>
    <w:rPr>
      <w:rFonts w:ascii="Courier New" w:eastAsia="Times New Roman" w:hAnsi="Courier New" w:cs="Courier New"/>
      <w:sz w:val="20"/>
      <w:szCs w:val="20"/>
      <w:lang w:eastAsia="ru-RU"/>
    </w:rPr>
  </w:style>
  <w:style w:type="paragraph" w:customStyle="1" w:styleId="konktext">
    <w:name w:val="konk_text"/>
    <w:basedOn w:val="a"/>
    <w:next w:val="a"/>
    <w:rsid w:val="00E26E3C"/>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E26E3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E26E3C"/>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E26E3C"/>
    <w:rPr>
      <w:color w:val="0000FF"/>
      <w:u w:val="single"/>
    </w:rPr>
  </w:style>
  <w:style w:type="paragraph" w:styleId="af1">
    <w:name w:val="Title"/>
    <w:basedOn w:val="a"/>
    <w:link w:val="af2"/>
    <w:qFormat/>
    <w:rsid w:val="00E26E3C"/>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E26E3C"/>
    <w:rPr>
      <w:rFonts w:ascii="Times New Roman" w:eastAsia="Times New Roman" w:hAnsi="Times New Roman" w:cs="Times New Roman"/>
      <w:b/>
      <w:bCs/>
      <w:sz w:val="28"/>
      <w:szCs w:val="28"/>
      <w:lang w:eastAsia="ru-RU"/>
    </w:rPr>
  </w:style>
  <w:style w:type="paragraph" w:customStyle="1" w:styleId="BodyText31">
    <w:name w:val="Body Text 31"/>
    <w:basedOn w:val="a"/>
    <w:rsid w:val="00E26E3C"/>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E26E3C"/>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E26E3C"/>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E26E3C"/>
  </w:style>
  <w:style w:type="paragraph" w:customStyle="1" w:styleId="BodyTextIndent31">
    <w:name w:val="Body Text Indent 31"/>
    <w:basedOn w:val="a"/>
    <w:rsid w:val="00E26E3C"/>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E26E3C"/>
    <w:rPr>
      <w:vertAlign w:val="superscript"/>
    </w:rPr>
  </w:style>
  <w:style w:type="paragraph" w:customStyle="1" w:styleId="13">
    <w:name w:val="Стиль1"/>
    <w:basedOn w:val="a"/>
    <w:rsid w:val="00E26E3C"/>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E26E3C"/>
    <w:pPr>
      <w:ind w:firstLine="426"/>
      <w:jc w:val="both"/>
    </w:pPr>
    <w:rPr>
      <w:b w:val="0"/>
      <w:bCs w:val="0"/>
      <w:sz w:val="24"/>
      <w:szCs w:val="24"/>
    </w:rPr>
  </w:style>
  <w:style w:type="paragraph" w:customStyle="1" w:styleId="40">
    <w:name w:val="Стиль4"/>
    <w:basedOn w:val="24"/>
    <w:rsid w:val="00E26E3C"/>
    <w:pPr>
      <w:ind w:firstLine="0"/>
    </w:pPr>
  </w:style>
  <w:style w:type="paragraph" w:customStyle="1" w:styleId="36">
    <w:name w:val="Стиль3"/>
    <w:basedOn w:val="24"/>
    <w:rsid w:val="00E26E3C"/>
    <w:pPr>
      <w:ind w:firstLine="0"/>
    </w:pPr>
    <w:rPr>
      <w:sz w:val="20"/>
      <w:szCs w:val="20"/>
    </w:rPr>
  </w:style>
  <w:style w:type="paragraph" w:customStyle="1" w:styleId="50">
    <w:name w:val="Стиль5"/>
    <w:basedOn w:val="24"/>
    <w:rsid w:val="00E26E3C"/>
    <w:pPr>
      <w:jc w:val="center"/>
    </w:pPr>
  </w:style>
  <w:style w:type="paragraph" w:customStyle="1" w:styleId="60">
    <w:name w:val="Стиль6"/>
    <w:basedOn w:val="36"/>
    <w:rsid w:val="00E26E3C"/>
    <w:rPr>
      <w:b/>
      <w:bCs/>
    </w:rPr>
  </w:style>
  <w:style w:type="paragraph" w:customStyle="1" w:styleId="70">
    <w:name w:val="Стиль7"/>
    <w:basedOn w:val="36"/>
    <w:rsid w:val="00E26E3C"/>
    <w:pPr>
      <w:ind w:firstLine="426"/>
    </w:pPr>
  </w:style>
  <w:style w:type="paragraph" w:styleId="af6">
    <w:name w:val="footnote text"/>
    <w:basedOn w:val="a"/>
    <w:link w:val="af7"/>
    <w:semiHidden/>
    <w:rsid w:val="00E26E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E26E3C"/>
    <w:rPr>
      <w:rFonts w:ascii="Times New Roman" w:eastAsia="Times New Roman" w:hAnsi="Times New Roman" w:cs="Times New Roman"/>
      <w:sz w:val="20"/>
      <w:szCs w:val="20"/>
      <w:lang w:eastAsia="ru-RU"/>
    </w:rPr>
  </w:style>
  <w:style w:type="paragraph" w:styleId="af8">
    <w:name w:val="Balloon Text"/>
    <w:basedOn w:val="a"/>
    <w:link w:val="af9"/>
    <w:semiHidden/>
    <w:rsid w:val="00E26E3C"/>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26E3C"/>
    <w:rPr>
      <w:rFonts w:ascii="Tahoma" w:eastAsia="Times New Roman" w:hAnsi="Tahoma" w:cs="Tahoma"/>
      <w:sz w:val="16"/>
      <w:szCs w:val="16"/>
      <w:lang w:eastAsia="ru-RU"/>
    </w:rPr>
  </w:style>
  <w:style w:type="paragraph" w:customStyle="1" w:styleId="310">
    <w:name w:val="Основной текст с отступом 31"/>
    <w:basedOn w:val="a"/>
    <w:rsid w:val="00E26E3C"/>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E26E3C"/>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E26E3C"/>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E26E3C"/>
    <w:rPr>
      <w:rFonts w:ascii="Tahoma" w:eastAsia="Times New Roman" w:hAnsi="Tahoma" w:cs="Times New Roman"/>
      <w:sz w:val="20"/>
      <w:szCs w:val="20"/>
      <w:shd w:val="clear" w:color="auto" w:fill="000080"/>
      <w:lang w:eastAsia="ru-RU"/>
    </w:rPr>
  </w:style>
  <w:style w:type="paragraph" w:styleId="afc">
    <w:name w:val="Normal (Web)"/>
    <w:basedOn w:val="a"/>
    <w:rsid w:val="00E26E3C"/>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E26E3C"/>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E26E3C"/>
    <w:rPr>
      <w:rFonts w:ascii="Times New Roman" w:eastAsia="Times New Roman" w:hAnsi="Times New Roman" w:cs="Times New Roman"/>
      <w:sz w:val="28"/>
      <w:szCs w:val="20"/>
      <w:lang w:eastAsia="ru-RU"/>
    </w:rPr>
  </w:style>
  <w:style w:type="paragraph" w:styleId="afd">
    <w:name w:val="Block Text"/>
    <w:basedOn w:val="a"/>
    <w:rsid w:val="00E26E3C"/>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E26E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E26E3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26E3C"/>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E26E3C"/>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E26E3C"/>
    <w:rPr>
      <w:i/>
      <w:noProof w:val="0"/>
      <w:lang w:val="ru-RU"/>
    </w:rPr>
  </w:style>
  <w:style w:type="paragraph" w:customStyle="1" w:styleId="ListNum">
    <w:name w:val="ListNum"/>
    <w:basedOn w:val="a"/>
    <w:rsid w:val="00E26E3C"/>
    <w:pPr>
      <w:numPr>
        <w:numId w:val="1"/>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E26E3C"/>
    <w:pPr>
      <w:numPr>
        <w:numId w:val="2"/>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E26E3C"/>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6E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E26E3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E26E3C"/>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E26E3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E26E3C"/>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26E3C"/>
    <w:rPr>
      <w:rFonts w:cs="Times New Roman"/>
      <w:b/>
      <w:color w:val="008000"/>
    </w:rPr>
  </w:style>
  <w:style w:type="character" w:customStyle="1" w:styleId="aff0">
    <w:name w:val="Знак Знак"/>
    <w:locked/>
    <w:rsid w:val="00E26E3C"/>
    <w:rPr>
      <w:sz w:val="24"/>
      <w:szCs w:val="24"/>
      <w:lang w:val="ru-RU" w:eastAsia="ru-RU" w:bidi="ar-SA"/>
    </w:rPr>
  </w:style>
  <w:style w:type="character" w:customStyle="1" w:styleId="aff1">
    <w:name w:val="Знак Знак Знак"/>
    <w:locked/>
    <w:rsid w:val="00E26E3C"/>
    <w:rPr>
      <w:sz w:val="24"/>
      <w:szCs w:val="24"/>
      <w:lang w:val="ru-RU" w:eastAsia="ru-RU" w:bidi="ar-SA"/>
    </w:rPr>
  </w:style>
  <w:style w:type="character" w:customStyle="1" w:styleId="aff2">
    <w:name w:val="текст Знак Знак"/>
    <w:locked/>
    <w:rsid w:val="00E26E3C"/>
    <w:rPr>
      <w:sz w:val="28"/>
      <w:szCs w:val="28"/>
      <w:lang w:val="ru-RU" w:eastAsia="ru-RU" w:bidi="ar-SA"/>
    </w:rPr>
  </w:style>
  <w:style w:type="character" w:styleId="aff3">
    <w:name w:val="FollowedHyperlink"/>
    <w:rsid w:val="00E26E3C"/>
    <w:rPr>
      <w:color w:val="800080"/>
      <w:u w:val="single"/>
    </w:rPr>
  </w:style>
  <w:style w:type="paragraph" w:customStyle="1" w:styleId="14">
    <w:name w:val="Абзац списка1"/>
    <w:basedOn w:val="a"/>
    <w:rsid w:val="00E26E3C"/>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E26E3C"/>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E26E3C"/>
    <w:rPr>
      <w:sz w:val="24"/>
      <w:szCs w:val="24"/>
      <w:lang w:val="ru-RU" w:eastAsia="ru-RU" w:bidi="ar-SA"/>
    </w:rPr>
  </w:style>
  <w:style w:type="paragraph" w:customStyle="1" w:styleId="ConsPlusNonformat">
    <w:name w:val="ConsPlusNonformat"/>
    <w:rsid w:val="00E26E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Комментарий"/>
    <w:basedOn w:val="a"/>
    <w:next w:val="a"/>
    <w:rsid w:val="00E26E3C"/>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styleId="aff5">
    <w:name w:val="TOC Heading"/>
    <w:basedOn w:val="1"/>
    <w:next w:val="a"/>
    <w:uiPriority w:val="39"/>
    <w:semiHidden/>
    <w:unhideWhenUsed/>
    <w:qFormat/>
    <w:rsid w:val="00E26E3C"/>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26E3C"/>
    <w:pPr>
      <w:tabs>
        <w:tab w:val="right" w:leader="dot" w:pos="9912"/>
      </w:tabs>
      <w:autoSpaceDE w:val="0"/>
      <w:autoSpaceDN w:val="0"/>
      <w:spacing w:after="0" w:line="240" w:lineRule="auto"/>
      <w:ind w:left="200"/>
    </w:pPr>
    <w:rPr>
      <w:rFonts w:ascii="Times New Roman" w:eastAsia="Times New Roman" w:hAnsi="Times New Roman" w:cs="Times New Roman"/>
      <w:b/>
      <w:noProof/>
      <w:sz w:val="26"/>
      <w:szCs w:val="26"/>
      <w:lang w:eastAsia="ru-RU"/>
    </w:rPr>
  </w:style>
  <w:style w:type="paragraph" w:styleId="16">
    <w:name w:val="toc 1"/>
    <w:basedOn w:val="a"/>
    <w:next w:val="a"/>
    <w:autoRedefine/>
    <w:uiPriority w:val="39"/>
    <w:rsid w:val="00E26E3C"/>
    <w:pPr>
      <w:tabs>
        <w:tab w:val="right" w:leader="dot" w:pos="9912"/>
      </w:tabs>
      <w:autoSpaceDE w:val="0"/>
      <w:autoSpaceDN w:val="0"/>
      <w:spacing w:after="0" w:line="360" w:lineRule="auto"/>
    </w:pPr>
    <w:rPr>
      <w:rFonts w:ascii="Times New Roman" w:eastAsia="Times New Roman" w:hAnsi="Times New Roman" w:cs="Times New Roman"/>
      <w:b/>
      <w:caps/>
      <w:noProof/>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6C03-C671-4EFE-AF0F-55712961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Даева С.В.</cp:lastModifiedBy>
  <cp:revision>24</cp:revision>
  <dcterms:created xsi:type="dcterms:W3CDTF">2020-08-10T12:16:00Z</dcterms:created>
  <dcterms:modified xsi:type="dcterms:W3CDTF">2024-04-25T10:45:00Z</dcterms:modified>
</cp:coreProperties>
</file>